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42" w:rsidRDefault="00537FB8">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-571500</wp:posOffset>
                </wp:positionV>
                <wp:extent cx="1400175" cy="4286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rsidR="00D77942" w:rsidRPr="00D77942" w:rsidRDefault="00D77942" w:rsidP="00D77942">
                            <w:pPr>
                              <w:jc w:val="center"/>
                              <w:rPr>
                                <w:rFonts w:asciiTheme="minorHAnsi" w:hAnsiTheme="minorHAnsi"/>
                              </w:rPr>
                            </w:pPr>
                            <w:r w:rsidRPr="00D77942">
                              <w:rPr>
                                <w:rFonts w:asciiTheme="minorHAnsi" w:hAnsiTheme="minorHAnsi"/>
                              </w:rPr>
                              <w:t>Faculty of Education</w:t>
                            </w:r>
                          </w:p>
                          <w:p w:rsidR="00D77942" w:rsidRPr="00D77942" w:rsidRDefault="00D77942" w:rsidP="00D77942">
                            <w:pPr>
                              <w:jc w:val="center"/>
                              <w:rPr>
                                <w:rFonts w:asciiTheme="minorHAnsi" w:hAnsiTheme="minorHAnsi"/>
                              </w:rPr>
                            </w:pPr>
                            <w:r w:rsidRPr="00D77942">
                              <w:rPr>
                                <w:rFonts w:asciiTheme="minorHAnsi" w:hAnsiTheme="minorHAnsi"/>
                              </w:rPr>
                              <w:t>Lesson Plan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45pt;width:110.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">
                <v:textbox>
                  <w:txbxContent>
                    <w:p w:rsidR="00D77942" w:rsidRPr="00D77942" w:rsidRDefault="00D77942" w:rsidP="00D77942">
                      <w:pPr>
                        <w:jc w:val="center"/>
                        <w:rPr>
                          <w:rFonts w:asciiTheme="minorHAnsi" w:hAnsiTheme="minorHAnsi"/>
                        </w:rPr>
                      </w:pPr>
                      <w:r w:rsidRPr="00D77942">
                        <w:rPr>
                          <w:rFonts w:asciiTheme="minorHAnsi" w:hAnsiTheme="minorHAnsi"/>
                        </w:rPr>
                        <w:t>Faculty of Education</w:t>
                      </w:r>
                    </w:p>
                    <w:p w:rsidR="00D77942" w:rsidRPr="00D77942" w:rsidRDefault="00D77942" w:rsidP="00D77942">
                      <w:pPr>
                        <w:jc w:val="center"/>
                        <w:rPr>
                          <w:rFonts w:asciiTheme="minorHAnsi" w:hAnsiTheme="minorHAnsi"/>
                        </w:rPr>
                      </w:pPr>
                      <w:r w:rsidRPr="00D77942">
                        <w:rPr>
                          <w:rFonts w:asciiTheme="minorHAnsi" w:hAnsiTheme="minorHAnsi"/>
                        </w:rPr>
                        <w:t>Lesson Plan Template</w:t>
                      </w:r>
                    </w:p>
                  </w:txbxContent>
                </v:textbox>
              </v:shape>
            </w:pict>
          </mc:Fallback>
        </mc:AlternateContent>
      </w:r>
      <w:r w:rsidR="00D77942">
        <w:rPr>
          <w:noProof/>
          <w:lang w:val="en-CA" w:eastAsia="en-CA"/>
        </w:rPr>
        <w:drawing>
          <wp:anchor distT="0" distB="0" distL="114300" distR="114300" simplePos="0" relativeHeight="251658240" behindDoc="0" locked="0" layoutInCell="1" allowOverlap="1">
            <wp:simplePos x="0" y="0"/>
            <wp:positionH relativeFrom="column">
              <wp:posOffset>-47625</wp:posOffset>
            </wp:positionH>
            <wp:positionV relativeFrom="paragraph">
              <wp:posOffset>-600075</wp:posOffset>
            </wp:positionV>
            <wp:extent cx="1554480" cy="457200"/>
            <wp:effectExtent l="19050" t="0" r="7620" b="0"/>
            <wp:wrapSquare wrapText="bothSides"/>
            <wp:docPr id="2" name="Picture 2" descr="lesson_pl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plan_logo"/>
                    <pic:cNvPicPr>
                      <a:picLocks noChangeAspect="1" noChangeArrowheads="1"/>
                    </pic:cNvPicPr>
                  </pic:nvPicPr>
                  <pic:blipFill>
                    <a:blip r:embed="rId8" cstate="print"/>
                    <a:srcRect/>
                    <a:stretch>
                      <a:fillRect/>
                    </a:stretch>
                  </pic:blipFill>
                  <pic:spPr bwMode="auto">
                    <a:xfrm>
                      <a:off x="0" y="0"/>
                      <a:ext cx="1554480" cy="457200"/>
                    </a:xfrm>
                    <a:prstGeom prst="rect">
                      <a:avLst/>
                    </a:prstGeom>
                    <a:noFill/>
                    <a:ln w="9525">
                      <a:noFill/>
                      <a:miter lim="800000"/>
                      <a:headEnd/>
                      <a:tailEnd/>
                    </a:ln>
                  </pic:spPr>
                </pic:pic>
              </a:graphicData>
            </a:graphic>
          </wp:anchor>
        </w:drawing>
      </w:r>
    </w:p>
    <w:tbl>
      <w:tblPr>
        <w:tblW w:w="1008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824"/>
        <w:gridCol w:w="3986"/>
        <w:gridCol w:w="270"/>
      </w:tblGrid>
      <w:tr w:rsidR="00D77942" w:rsidRPr="00376B9C" w:rsidTr="00D77942">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Subject / Course:</w:t>
            </w:r>
            <w:r w:rsidRPr="00376B9C">
              <w:rPr>
                <w:rFonts w:asciiTheme="minorHAnsi" w:hAnsiTheme="minorHAnsi"/>
                <w:sz w:val="22"/>
              </w:rPr>
              <w:t xml:space="preserve">   </w:t>
            </w:r>
            <w:r w:rsidR="009B7410">
              <w:rPr>
                <w:rFonts w:asciiTheme="minorHAnsi" w:hAnsiTheme="minorHAnsi"/>
                <w:sz w:val="22"/>
              </w:rPr>
              <w:t>English</w:t>
            </w:r>
            <w:r w:rsidRPr="00376B9C">
              <w:rPr>
                <w:rFonts w:asciiTheme="minorHAnsi" w:hAnsiTheme="minorHAnsi"/>
                <w:sz w:val="22"/>
              </w:rPr>
              <w:t xml:space="preserve">   </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TC Name:</w:t>
            </w:r>
            <w:r w:rsidRPr="00376B9C">
              <w:rPr>
                <w:rFonts w:asciiTheme="minorHAnsi" w:hAnsiTheme="minorHAnsi"/>
                <w:sz w:val="22"/>
              </w:rPr>
              <w:t xml:space="preserve">   </w:t>
            </w:r>
            <w:r w:rsidR="009B7410">
              <w:rPr>
                <w:rFonts w:asciiTheme="minorHAnsi" w:hAnsiTheme="minorHAnsi"/>
                <w:sz w:val="22"/>
              </w:rPr>
              <w:t>Nicole, Jan &amp; Phil</w:t>
            </w:r>
          </w:p>
        </w:tc>
      </w:tr>
      <w:tr w:rsidR="00D77942" w:rsidRPr="00376B9C" w:rsidTr="00D77942">
        <w:trPr>
          <w:cantSplit/>
        </w:trPr>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Grade Level:</w:t>
            </w:r>
            <w:r w:rsidRPr="00376B9C">
              <w:rPr>
                <w:rFonts w:asciiTheme="minorHAnsi" w:hAnsiTheme="minorHAnsi"/>
                <w:sz w:val="22"/>
              </w:rPr>
              <w:t xml:space="preserve">  </w:t>
            </w:r>
            <w:r w:rsidR="009B7410">
              <w:rPr>
                <w:rFonts w:asciiTheme="minorHAnsi" w:hAnsiTheme="minorHAnsi"/>
                <w:sz w:val="22"/>
              </w:rPr>
              <w:t>11</w:t>
            </w:r>
            <w:r w:rsidRPr="00376B9C">
              <w:rPr>
                <w:rFonts w:asciiTheme="minorHAnsi" w:hAnsiTheme="minorHAnsi"/>
                <w:sz w:val="22"/>
              </w:rPr>
              <w:t xml:space="preserve"> </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Date:</w:t>
            </w:r>
            <w:r w:rsidRPr="00376B9C">
              <w:rPr>
                <w:rFonts w:asciiTheme="minorHAnsi" w:hAnsiTheme="minorHAnsi"/>
                <w:sz w:val="22"/>
              </w:rPr>
              <w:t xml:space="preserve">  </w:t>
            </w:r>
            <w:r w:rsidR="00CE58AF">
              <w:rPr>
                <w:rFonts w:asciiTheme="minorHAnsi" w:hAnsiTheme="minorHAnsi"/>
                <w:sz w:val="22"/>
              </w:rPr>
              <w:t xml:space="preserve">March </w:t>
            </w:r>
            <w:r w:rsidR="00654B04">
              <w:rPr>
                <w:rFonts w:asciiTheme="minorHAnsi" w:hAnsiTheme="minorHAnsi"/>
                <w:sz w:val="22"/>
              </w:rPr>
              <w:t xml:space="preserve"> 2013</w:t>
            </w:r>
          </w:p>
        </w:tc>
      </w:tr>
      <w:tr w:rsidR="00D77942" w:rsidRPr="00376B9C" w:rsidTr="00D77942">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Topic:</w:t>
            </w:r>
            <w:r w:rsidRPr="00376B9C">
              <w:rPr>
                <w:rFonts w:asciiTheme="minorHAnsi" w:hAnsiTheme="minorHAnsi"/>
                <w:sz w:val="22"/>
              </w:rPr>
              <w:t xml:space="preserve">     </w:t>
            </w:r>
            <w:r w:rsidR="009B7410">
              <w:rPr>
                <w:rFonts w:asciiTheme="minorHAnsi" w:hAnsiTheme="minorHAnsi"/>
                <w:sz w:val="22"/>
              </w:rPr>
              <w:t>Fear in Life of Pi</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Time of Class:</w:t>
            </w:r>
            <w:r w:rsidRPr="00376B9C">
              <w:rPr>
                <w:rFonts w:asciiTheme="minorHAnsi" w:hAnsiTheme="minorHAnsi"/>
                <w:sz w:val="22"/>
              </w:rPr>
              <w:t xml:space="preserve"> </w:t>
            </w:r>
            <w:r w:rsidR="00654B04">
              <w:rPr>
                <w:rFonts w:asciiTheme="minorHAnsi" w:hAnsiTheme="minorHAnsi"/>
                <w:sz w:val="22"/>
              </w:rPr>
              <w:t>5 X 75 minute classes</w:t>
            </w:r>
          </w:p>
        </w:tc>
      </w:tr>
      <w:tr w:rsidR="00D77942" w:rsidRPr="00376B9C" w:rsidTr="00D77942">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AT Name:</w:t>
            </w:r>
            <w:r w:rsidRPr="00376B9C">
              <w:rPr>
                <w:rFonts w:asciiTheme="minorHAnsi" w:hAnsiTheme="minorHAnsi"/>
                <w:sz w:val="22"/>
              </w:rPr>
              <w:t xml:space="preserve">     </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Room # / Location:</w:t>
            </w:r>
            <w:r w:rsidRPr="00376B9C">
              <w:rPr>
                <w:rFonts w:asciiTheme="minorHAnsi" w:hAnsiTheme="minorHAnsi"/>
                <w:sz w:val="22"/>
              </w:rPr>
              <w:t xml:space="preserve">     </w:t>
            </w:r>
            <w:r w:rsidR="00974C59">
              <w:rPr>
                <w:rFonts w:asciiTheme="minorHAnsi" w:hAnsiTheme="minorHAnsi"/>
                <w:sz w:val="22"/>
              </w:rPr>
              <w:t>313</w:t>
            </w:r>
          </w:p>
        </w:tc>
      </w:tr>
      <w:tr w:rsidR="00D77942" w:rsidRPr="00376B9C" w:rsidTr="003B0E09">
        <w:tc>
          <w:tcPr>
            <w:tcW w:w="9810" w:type="dxa"/>
            <w:gridSpan w:val="2"/>
            <w:tcBorders>
              <w:left w:val="nil"/>
              <w:right w:val="nil"/>
            </w:tcBorders>
          </w:tcPr>
          <w:p w:rsidR="00D77942" w:rsidRPr="00376B9C" w:rsidRDefault="00D77942" w:rsidP="0081112C">
            <w:pPr>
              <w:rPr>
                <w:rFonts w:asciiTheme="minorHAnsi" w:hAnsiTheme="minorHAnsi"/>
                <w:b/>
                <w:sz w:val="22"/>
              </w:rPr>
            </w:pPr>
          </w:p>
          <w:p w:rsidR="00D77942" w:rsidRPr="00376B9C" w:rsidRDefault="00D77942" w:rsidP="003B0E09">
            <w:pPr>
              <w:rPr>
                <w:rFonts w:asciiTheme="minorHAnsi" w:hAnsiTheme="minorHAnsi"/>
                <w:b/>
                <w:sz w:val="22"/>
              </w:rPr>
            </w:pPr>
            <w:r w:rsidRPr="00376B9C">
              <w:rPr>
                <w:rFonts w:asciiTheme="minorHAnsi" w:hAnsiTheme="minorHAnsi"/>
                <w:b/>
                <w:sz w:val="28"/>
                <w:szCs w:val="28"/>
              </w:rPr>
              <w:t xml:space="preserve">1.  </w:t>
            </w:r>
            <w:r w:rsidR="003B0E09">
              <w:rPr>
                <w:rFonts w:asciiTheme="minorHAnsi" w:hAnsiTheme="minorHAnsi"/>
                <w:b/>
                <w:sz w:val="28"/>
                <w:szCs w:val="28"/>
              </w:rPr>
              <w:t xml:space="preserve">Curriculum </w:t>
            </w:r>
            <w:r w:rsidRPr="00376B9C">
              <w:rPr>
                <w:rFonts w:asciiTheme="minorHAnsi" w:hAnsiTheme="minorHAnsi"/>
                <w:b/>
                <w:sz w:val="28"/>
                <w:szCs w:val="28"/>
              </w:rPr>
              <w:t>Expectation</w:t>
            </w:r>
            <w:r w:rsidR="003B0E09">
              <w:rPr>
                <w:rFonts w:asciiTheme="minorHAnsi" w:hAnsiTheme="minorHAnsi"/>
                <w:b/>
                <w:sz w:val="28"/>
                <w:szCs w:val="28"/>
              </w:rPr>
              <w:t>(</w:t>
            </w:r>
            <w:r w:rsidRPr="00376B9C">
              <w:rPr>
                <w:rFonts w:asciiTheme="minorHAnsi" w:hAnsiTheme="minorHAnsi"/>
                <w:b/>
                <w:sz w:val="28"/>
                <w:szCs w:val="28"/>
              </w:rPr>
              <w:t>s</w:t>
            </w:r>
            <w:r w:rsidR="003B0E09">
              <w:rPr>
                <w:rFonts w:asciiTheme="minorHAnsi" w:hAnsiTheme="minorHAnsi"/>
                <w:b/>
                <w:sz w:val="28"/>
                <w:szCs w:val="28"/>
              </w:rPr>
              <w:t>)</w:t>
            </w:r>
            <w:r w:rsidRPr="00376B9C">
              <w:rPr>
                <w:rFonts w:asciiTheme="minorHAnsi" w:hAnsiTheme="minorHAnsi"/>
                <w:b/>
                <w:sz w:val="28"/>
                <w:szCs w:val="28"/>
              </w:rPr>
              <w:t xml:space="preserve"> and </w:t>
            </w:r>
            <w:r w:rsidR="00E8479B">
              <w:rPr>
                <w:rFonts w:asciiTheme="minorHAnsi" w:hAnsiTheme="minorHAnsi"/>
                <w:b/>
                <w:sz w:val="28"/>
                <w:szCs w:val="28"/>
              </w:rPr>
              <w:t xml:space="preserve">Learning </w:t>
            </w:r>
            <w:r w:rsidR="003B0E09">
              <w:rPr>
                <w:rFonts w:asciiTheme="minorHAnsi" w:hAnsiTheme="minorHAnsi"/>
                <w:b/>
                <w:sz w:val="28"/>
                <w:szCs w:val="28"/>
              </w:rPr>
              <w:t>Goal(s) for the Lesson</w:t>
            </w:r>
          </w:p>
        </w:tc>
        <w:tc>
          <w:tcPr>
            <w:tcW w:w="270" w:type="dxa"/>
            <w:tcBorders>
              <w:left w:val="nil"/>
              <w:right w:val="nil"/>
            </w:tcBorders>
          </w:tcPr>
          <w:p w:rsidR="00D77942" w:rsidRPr="00376B9C" w:rsidRDefault="00D77942" w:rsidP="0081112C">
            <w:pPr>
              <w:rPr>
                <w:rFonts w:asciiTheme="minorHAnsi" w:hAnsiTheme="minorHAnsi"/>
                <w:b/>
                <w:sz w:val="22"/>
              </w:rPr>
            </w:pPr>
          </w:p>
        </w:tc>
      </w:tr>
      <w:tr w:rsidR="00D77942" w:rsidRPr="00376B9C" w:rsidTr="009F1145">
        <w:tc>
          <w:tcPr>
            <w:tcW w:w="10080" w:type="dxa"/>
            <w:gridSpan w:val="3"/>
            <w:tcBorders>
              <w:left w:val="nil"/>
              <w:right w:val="nil"/>
            </w:tcBorders>
          </w:tcPr>
          <w:p w:rsidR="00D77942" w:rsidRPr="00F76B44" w:rsidRDefault="00D77942" w:rsidP="00D77942">
            <w:pPr>
              <w:numPr>
                <w:ilvl w:val="0"/>
                <w:numId w:val="1"/>
              </w:numPr>
              <w:rPr>
                <w:rFonts w:asciiTheme="minorHAnsi" w:hAnsiTheme="minorHAnsi"/>
                <w:sz w:val="22"/>
                <w:szCs w:val="22"/>
              </w:rPr>
            </w:pPr>
            <w:r w:rsidRPr="00F76B44">
              <w:rPr>
                <w:rFonts w:asciiTheme="minorHAnsi" w:hAnsiTheme="minorHAnsi"/>
                <w:b/>
                <w:sz w:val="22"/>
                <w:szCs w:val="22"/>
              </w:rPr>
              <w:t>Expectations</w:t>
            </w:r>
            <w:r w:rsidRPr="00F76B44">
              <w:rPr>
                <w:rFonts w:asciiTheme="minorHAnsi" w:hAnsiTheme="minorHAnsi"/>
                <w:sz w:val="22"/>
                <w:szCs w:val="22"/>
              </w:rPr>
              <w:t>: (</w:t>
            </w:r>
            <w:r w:rsidRPr="00F76B44">
              <w:rPr>
                <w:rFonts w:asciiTheme="minorHAnsi" w:hAnsiTheme="minorHAnsi"/>
                <w:i/>
                <w:sz w:val="22"/>
                <w:szCs w:val="22"/>
              </w:rPr>
              <w:t>list. 1-3 specific expectation</w:t>
            </w:r>
            <w:r w:rsidR="0009416C">
              <w:rPr>
                <w:rFonts w:asciiTheme="minorHAnsi" w:hAnsiTheme="minorHAnsi"/>
                <w:i/>
                <w:sz w:val="22"/>
                <w:szCs w:val="22"/>
              </w:rPr>
              <w:t xml:space="preserve">s from the Ontario curriculum} </w:t>
            </w:r>
            <w:proofErr w:type="gramStart"/>
            <w:r w:rsidRPr="00F76B44">
              <w:rPr>
                <w:rFonts w:asciiTheme="minorHAnsi" w:hAnsiTheme="minorHAnsi"/>
                <w:i/>
                <w:sz w:val="22"/>
                <w:szCs w:val="22"/>
              </w:rPr>
              <w:t>Be</w:t>
            </w:r>
            <w:proofErr w:type="gramEnd"/>
            <w:r w:rsidRPr="00F76B44">
              <w:rPr>
                <w:rFonts w:asciiTheme="minorHAnsi" w:hAnsiTheme="minorHAnsi"/>
                <w:i/>
                <w:sz w:val="22"/>
                <w:szCs w:val="22"/>
              </w:rPr>
              <w:t xml:space="preserve"> realistic about how much you can accomplish in one lesson. </w:t>
            </w:r>
          </w:p>
          <w:p w:rsidR="00F76B44" w:rsidRPr="00F76B44" w:rsidRDefault="00F76B44" w:rsidP="00F76B44">
            <w:pPr>
              <w:ind w:left="360"/>
              <w:rPr>
                <w:rFonts w:asciiTheme="minorHAnsi" w:hAnsiTheme="minorHAnsi"/>
                <w:sz w:val="22"/>
                <w:szCs w:val="22"/>
              </w:rPr>
            </w:pPr>
          </w:p>
          <w:tbl>
            <w:tblPr>
              <w:tblStyle w:val="TableGrid"/>
              <w:tblW w:w="10142" w:type="dxa"/>
              <w:tblInd w:w="67" w:type="dxa"/>
              <w:tblLayout w:type="fixed"/>
              <w:tblLook w:val="04A0" w:firstRow="1" w:lastRow="0" w:firstColumn="1" w:lastColumn="0" w:noHBand="0" w:noVBand="1"/>
            </w:tblPr>
            <w:tblGrid>
              <w:gridCol w:w="10142"/>
            </w:tblGrid>
            <w:tr w:rsidR="00F76B44" w:rsidTr="00F76B44">
              <w:tc>
                <w:tcPr>
                  <w:tcW w:w="10142" w:type="dxa"/>
                </w:tcPr>
                <w:p w:rsidR="00197059" w:rsidRDefault="00197059" w:rsidP="00C157F7">
                  <w:pPr>
                    <w:autoSpaceDE w:val="0"/>
                    <w:autoSpaceDN w:val="0"/>
                    <w:adjustRightInd w:val="0"/>
                    <w:rPr>
                      <w:rFonts w:ascii="MyriadMM_565_600_" w:eastAsiaTheme="minorHAnsi" w:hAnsi="MyriadMM_565_600_" w:cs="MyriadMM_565_600_"/>
                      <w:b/>
                      <w:bCs/>
                      <w:lang w:val="en-CA"/>
                    </w:rPr>
                  </w:pPr>
                  <w:r>
                    <w:rPr>
                      <w:rFonts w:ascii="MyriadMM_565_600_" w:eastAsiaTheme="minorHAnsi" w:hAnsi="MyriadMM_565_600_" w:cs="MyriadMM_565_600_"/>
                      <w:b/>
                      <w:bCs/>
                      <w:lang w:val="en-CA"/>
                    </w:rPr>
                    <w:t>Specific Expectations</w:t>
                  </w:r>
                </w:p>
                <w:p w:rsidR="00197059" w:rsidRDefault="00197059" w:rsidP="00C157F7">
                  <w:pPr>
                    <w:autoSpaceDE w:val="0"/>
                    <w:autoSpaceDN w:val="0"/>
                    <w:adjustRightInd w:val="0"/>
                    <w:rPr>
                      <w:rFonts w:ascii="MyriadMM_565_600_" w:eastAsiaTheme="minorHAnsi" w:hAnsi="MyriadMM_565_600_" w:cs="MyriadMM_565_600_"/>
                      <w:b/>
                      <w:bCs/>
                      <w:lang w:val="en-CA"/>
                    </w:rPr>
                  </w:pPr>
                  <w:r>
                    <w:rPr>
                      <w:rFonts w:ascii="MyriadMM_565_600_" w:eastAsiaTheme="minorHAnsi" w:hAnsi="MyriadMM_565_600_" w:cs="MyriadMM_565_600_"/>
                      <w:b/>
                      <w:bCs/>
                      <w:lang w:val="en-CA"/>
                    </w:rPr>
                    <w:t>Listening to Understand</w:t>
                  </w:r>
                </w:p>
                <w:p w:rsidR="00197059" w:rsidRDefault="00197059" w:rsidP="00C157F7">
                  <w:pPr>
                    <w:autoSpaceDE w:val="0"/>
                    <w:autoSpaceDN w:val="0"/>
                    <w:adjustRightInd w:val="0"/>
                    <w:rPr>
                      <w:rFonts w:ascii="MyriadMM_565_600_" w:eastAsiaTheme="minorHAnsi" w:hAnsi="MyriadMM_565_600_" w:cs="MyriadMM_565_600_"/>
                      <w:b/>
                      <w:bCs/>
                      <w:color w:val="231F20"/>
                      <w:lang w:val="en-CA"/>
                    </w:rPr>
                  </w:pPr>
                  <w:r>
                    <w:rPr>
                      <w:rFonts w:ascii="MyriadMM_565_600_" w:eastAsiaTheme="minorHAnsi" w:hAnsi="MyriadMM_565_600_" w:cs="MyriadMM_565_600_"/>
                      <w:b/>
                      <w:bCs/>
                      <w:lang w:val="en-CA"/>
                    </w:rPr>
                    <w:t>Demonstrating Understanding of Content</w:t>
                  </w:r>
                </w:p>
                <w:p w:rsidR="00F76B44" w:rsidRDefault="00C157F7" w:rsidP="00C157F7">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1.4 </w:t>
                  </w:r>
                  <w:r>
                    <w:rPr>
                      <w:rFonts w:ascii="Palatino-Roman" w:eastAsiaTheme="minorHAnsi" w:hAnsi="Palatino-Roman" w:cs="Palatino-Roman"/>
                      <w:color w:val="231F20"/>
                      <w:sz w:val="19"/>
                      <w:szCs w:val="19"/>
                      <w:lang w:val="en-CA"/>
                    </w:rPr>
                    <w:t>identify the important information and ideas in oral texts, including increasingly complex or difficult texts, in a variety of ways</w:t>
                  </w:r>
                </w:p>
                <w:p w:rsidR="00AC3418" w:rsidRDefault="00AC3418" w:rsidP="00AC3418">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lang w:val="en-CA"/>
                    </w:rPr>
                    <w:t>Diction and Devices</w:t>
                  </w:r>
                </w:p>
                <w:p w:rsidR="00AC3418" w:rsidRDefault="00AC3418" w:rsidP="00AC3418">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2.4 </w:t>
                  </w:r>
                  <w:r>
                    <w:rPr>
                      <w:rFonts w:ascii="Palatino-Roman" w:eastAsiaTheme="minorHAnsi" w:hAnsi="Palatino-Roman" w:cs="Palatino-Roman"/>
                      <w:color w:val="231F20"/>
                      <w:sz w:val="19"/>
                      <w:szCs w:val="19"/>
                      <w:lang w:val="en-CA"/>
                    </w:rPr>
                    <w:t>use appropriate words, phrases, and terminology, and a variety of stylistic devices, to effectively communicate their meaning and engage their intended audience</w:t>
                  </w:r>
                </w:p>
                <w:p w:rsidR="00197059" w:rsidRPr="00197059" w:rsidRDefault="00197059" w:rsidP="00C157F7">
                  <w:pPr>
                    <w:autoSpaceDE w:val="0"/>
                    <w:autoSpaceDN w:val="0"/>
                    <w:adjustRightInd w:val="0"/>
                    <w:rPr>
                      <w:rFonts w:ascii="Maiandra GD" w:eastAsiaTheme="minorHAnsi" w:hAnsi="Maiandra GD" w:cs="Palatino-Roman"/>
                      <w:b/>
                      <w:color w:val="231F20"/>
                      <w:sz w:val="19"/>
                      <w:szCs w:val="19"/>
                      <w:lang w:val="en-CA"/>
                    </w:rPr>
                  </w:pPr>
                  <w:r w:rsidRPr="00197059">
                    <w:rPr>
                      <w:rFonts w:ascii="Maiandra GD" w:eastAsiaTheme="minorHAnsi" w:hAnsi="Maiandra GD" w:cs="Palatino-Roman"/>
                      <w:b/>
                      <w:color w:val="231F20"/>
                      <w:sz w:val="19"/>
                      <w:szCs w:val="19"/>
                      <w:lang w:val="en-CA"/>
                    </w:rPr>
                    <w:t>Developing and Organizing Content</w:t>
                  </w:r>
                </w:p>
                <w:p w:rsidR="00197059" w:rsidRPr="00197059" w:rsidRDefault="00197059" w:rsidP="00C157F7">
                  <w:pPr>
                    <w:autoSpaceDE w:val="0"/>
                    <w:autoSpaceDN w:val="0"/>
                    <w:adjustRightInd w:val="0"/>
                    <w:rPr>
                      <w:rFonts w:ascii="Maiandra GD" w:eastAsiaTheme="minorHAnsi" w:hAnsi="Maiandra GD" w:cs="Palatino-Roman"/>
                      <w:b/>
                      <w:color w:val="231F20"/>
                      <w:sz w:val="19"/>
                      <w:szCs w:val="19"/>
                      <w:lang w:val="en-CA"/>
                    </w:rPr>
                  </w:pPr>
                  <w:r w:rsidRPr="00197059">
                    <w:rPr>
                      <w:rFonts w:ascii="Maiandra GD" w:eastAsiaTheme="minorHAnsi" w:hAnsi="Maiandra GD" w:cs="MyriadMM_565_600_"/>
                      <w:b/>
                      <w:bCs/>
                      <w:lang w:val="en-CA"/>
                    </w:rPr>
                    <w:t>Organizing Ideas</w:t>
                  </w:r>
                </w:p>
                <w:p w:rsidR="00B568DE" w:rsidRDefault="00B568DE" w:rsidP="00B568DE">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1.4 </w:t>
                  </w:r>
                  <w:r>
                    <w:rPr>
                      <w:rFonts w:ascii="Palatino-Roman" w:eastAsiaTheme="minorHAnsi" w:hAnsi="Palatino-Roman" w:cs="Palatino-Roman"/>
                      <w:color w:val="231F20"/>
                      <w:sz w:val="19"/>
                      <w:szCs w:val="19"/>
                      <w:lang w:val="en-CA"/>
                    </w:rPr>
                    <w:t>identify, sort, and order main ideas and supporting details for writing tasks, using a variety</w:t>
                  </w:r>
                </w:p>
                <w:p w:rsidR="00B568DE" w:rsidRDefault="00B568DE" w:rsidP="00B568DE">
                  <w:pPr>
                    <w:autoSpaceDE w:val="0"/>
                    <w:autoSpaceDN w:val="0"/>
                    <w:adjustRightInd w:val="0"/>
                    <w:rPr>
                      <w:rFonts w:ascii="Palatino-Roman" w:eastAsiaTheme="minorHAnsi" w:hAnsi="Palatino-Roman" w:cs="Palatino-Roman"/>
                      <w:color w:val="231F20"/>
                      <w:sz w:val="19"/>
                      <w:szCs w:val="19"/>
                      <w:lang w:val="en-CA"/>
                    </w:rPr>
                  </w:pPr>
                  <w:r>
                    <w:rPr>
                      <w:rFonts w:ascii="Palatino-Roman" w:eastAsiaTheme="minorHAnsi" w:hAnsi="Palatino-Roman" w:cs="Palatino-Roman"/>
                      <w:color w:val="231F20"/>
                      <w:sz w:val="19"/>
                      <w:szCs w:val="19"/>
                      <w:lang w:val="en-CA"/>
                    </w:rPr>
                    <w:t>of strategies and selecting the organizational pattern best suited to the content and the purpose for writing</w:t>
                  </w:r>
                </w:p>
                <w:p w:rsidR="00197059" w:rsidRPr="00197059" w:rsidRDefault="00197059" w:rsidP="00B568DE">
                  <w:pPr>
                    <w:autoSpaceDE w:val="0"/>
                    <w:autoSpaceDN w:val="0"/>
                    <w:adjustRightInd w:val="0"/>
                    <w:rPr>
                      <w:rFonts w:ascii="Maiandra GD" w:eastAsiaTheme="minorHAnsi" w:hAnsi="Maiandra GD" w:cs="Palatino-Roman"/>
                      <w:b/>
                      <w:color w:val="231F20"/>
                      <w:sz w:val="19"/>
                      <w:szCs w:val="19"/>
                      <w:lang w:val="en-CA"/>
                    </w:rPr>
                  </w:pPr>
                  <w:r w:rsidRPr="00197059">
                    <w:rPr>
                      <w:rFonts w:ascii="Maiandra GD" w:eastAsiaTheme="minorHAnsi" w:hAnsi="Maiandra GD" w:cs="Palatino-Roman"/>
                      <w:b/>
                      <w:color w:val="231F20"/>
                      <w:sz w:val="19"/>
                      <w:szCs w:val="19"/>
                      <w:lang w:val="en-CA"/>
                    </w:rPr>
                    <w:t>Reading For Meaning</w:t>
                  </w:r>
                </w:p>
                <w:p w:rsidR="00197059" w:rsidRPr="00C157F7" w:rsidRDefault="00197059" w:rsidP="00B568DE">
                  <w:pPr>
                    <w:autoSpaceDE w:val="0"/>
                    <w:autoSpaceDN w:val="0"/>
                    <w:adjustRightInd w:val="0"/>
                    <w:rPr>
                      <w:rFonts w:ascii="Palatino-Roman" w:eastAsiaTheme="minorHAnsi" w:hAnsi="Palatino-Roman" w:cs="Palatino-Roman"/>
                      <w:color w:val="231F20"/>
                      <w:sz w:val="19"/>
                      <w:szCs w:val="19"/>
                      <w:lang w:val="en-CA"/>
                    </w:rPr>
                  </w:pPr>
                  <w:r w:rsidRPr="00197059">
                    <w:rPr>
                      <w:rFonts w:ascii="Maiandra GD" w:eastAsiaTheme="minorHAnsi" w:hAnsi="Maiandra GD" w:cs="Palatino-Roman"/>
                      <w:b/>
                      <w:color w:val="231F20"/>
                      <w:sz w:val="19"/>
                      <w:szCs w:val="19"/>
                      <w:lang w:val="en-CA"/>
                    </w:rPr>
                    <w:t>Critical Literacy</w:t>
                  </w:r>
                </w:p>
                <w:p w:rsidR="00750C0A" w:rsidRDefault="00C157F7" w:rsidP="00C157F7">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1.8 </w:t>
                  </w:r>
                  <w:r>
                    <w:rPr>
                      <w:rFonts w:ascii="Palatino-Roman" w:eastAsiaTheme="minorHAnsi" w:hAnsi="Palatino-Roman" w:cs="Palatino-Roman"/>
                      <w:color w:val="231F20"/>
                      <w:sz w:val="19"/>
                      <w:szCs w:val="19"/>
                      <w:lang w:val="en-CA"/>
                    </w:rPr>
                    <w:t>identify and analyse the perspectives and/or biases evident in oral texts, including increasingly complex or difficult texts, and comment with growing understanding on any questions they may raise about beliefs, values, identity and power</w:t>
                  </w:r>
                </w:p>
                <w:p w:rsidR="00AC3418" w:rsidRPr="00AC3418" w:rsidRDefault="00AC3418" w:rsidP="00C157F7">
                  <w:pPr>
                    <w:autoSpaceDE w:val="0"/>
                    <w:autoSpaceDN w:val="0"/>
                    <w:adjustRightInd w:val="0"/>
                    <w:rPr>
                      <w:rFonts w:ascii="Maiandra GD" w:eastAsiaTheme="minorHAnsi" w:hAnsi="Maiandra GD" w:cs="Palatino-Roman"/>
                      <w:b/>
                      <w:color w:val="231F20"/>
                      <w:sz w:val="19"/>
                      <w:szCs w:val="19"/>
                      <w:lang w:val="en-CA"/>
                    </w:rPr>
                  </w:pPr>
                  <w:r w:rsidRPr="00AC3418">
                    <w:rPr>
                      <w:rFonts w:ascii="Maiandra GD" w:eastAsiaTheme="minorHAnsi" w:hAnsi="Maiandra GD" w:cs="Palatino-Roman"/>
                      <w:b/>
                      <w:color w:val="231F20"/>
                      <w:sz w:val="19"/>
                      <w:szCs w:val="19"/>
                      <w:lang w:val="en-CA"/>
                    </w:rPr>
                    <w:t>Reflecting on Skills and Strategies</w:t>
                  </w:r>
                </w:p>
                <w:p w:rsidR="00AC3418" w:rsidRPr="00AC3418" w:rsidRDefault="00AC3418" w:rsidP="00C157F7">
                  <w:pPr>
                    <w:autoSpaceDE w:val="0"/>
                    <w:autoSpaceDN w:val="0"/>
                    <w:adjustRightInd w:val="0"/>
                    <w:rPr>
                      <w:rFonts w:ascii="Maiandra GD" w:eastAsiaTheme="minorHAnsi" w:hAnsi="Maiandra GD" w:cs="Palatino-Roman"/>
                      <w:b/>
                      <w:color w:val="231F20"/>
                      <w:sz w:val="19"/>
                      <w:szCs w:val="19"/>
                      <w:lang w:val="en-CA"/>
                    </w:rPr>
                  </w:pPr>
                  <w:r w:rsidRPr="00AC3418">
                    <w:rPr>
                      <w:rFonts w:ascii="Maiandra GD" w:eastAsiaTheme="minorHAnsi" w:hAnsi="Maiandra GD" w:cs="MyriadMM_565_600_"/>
                      <w:b/>
                      <w:bCs/>
                      <w:lang w:val="en-CA"/>
                    </w:rPr>
                    <w:t>Interconnected Skills</w:t>
                  </w:r>
                  <w:r w:rsidR="00474CFF">
                    <w:rPr>
                      <w:rFonts w:ascii="Maiandra GD" w:eastAsiaTheme="minorHAnsi" w:hAnsi="Maiandra GD" w:cs="MyriadMM_565_600_"/>
                      <w:b/>
                      <w:bCs/>
                      <w:lang w:val="en-CA"/>
                    </w:rPr>
                    <w:t xml:space="preserve"> </w:t>
                  </w:r>
                </w:p>
                <w:p w:rsidR="008E3677" w:rsidRDefault="008E3677" w:rsidP="008E3677">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4.2 </w:t>
                  </w:r>
                  <w:r>
                    <w:rPr>
                      <w:rFonts w:ascii="Palatino-Roman" w:eastAsiaTheme="minorHAnsi" w:hAnsi="Palatino-Roman" w:cs="Palatino-Roman"/>
                      <w:color w:val="231F20"/>
                      <w:sz w:val="19"/>
                      <w:szCs w:val="19"/>
                      <w:lang w:val="en-CA"/>
                    </w:rPr>
                    <w:t>identify a variet</w:t>
                  </w:r>
                  <w:r w:rsidR="00B53F45">
                    <w:rPr>
                      <w:rFonts w:ascii="Palatino-Roman" w:eastAsiaTheme="minorHAnsi" w:hAnsi="Palatino-Roman" w:cs="Palatino-Roman"/>
                      <w:color w:val="231F20"/>
                      <w:sz w:val="19"/>
                      <w:szCs w:val="19"/>
                      <w:lang w:val="en-CA"/>
                    </w:rPr>
                    <w:t xml:space="preserve">y of their skills in listening, </w:t>
                  </w:r>
                  <w:r>
                    <w:rPr>
                      <w:rFonts w:ascii="Palatino-Roman" w:eastAsiaTheme="minorHAnsi" w:hAnsi="Palatino-Roman" w:cs="Palatino-Roman"/>
                      <w:color w:val="231F20"/>
                      <w:sz w:val="19"/>
                      <w:szCs w:val="19"/>
                      <w:lang w:val="en-CA"/>
                    </w:rPr>
                    <w:t>speaking, wri</w:t>
                  </w:r>
                  <w:r w:rsidR="00B53F45">
                    <w:rPr>
                      <w:rFonts w:ascii="Palatino-Roman" w:eastAsiaTheme="minorHAnsi" w:hAnsi="Palatino-Roman" w:cs="Palatino-Roman"/>
                      <w:color w:val="231F20"/>
                      <w:sz w:val="19"/>
                      <w:szCs w:val="19"/>
                      <w:lang w:val="en-CA"/>
                    </w:rPr>
                    <w:t xml:space="preserve">ting, viewing, and representing </w:t>
                  </w:r>
                  <w:r>
                    <w:rPr>
                      <w:rFonts w:ascii="Palatino-Roman" w:eastAsiaTheme="minorHAnsi" w:hAnsi="Palatino-Roman" w:cs="Palatino-Roman"/>
                      <w:color w:val="231F20"/>
                      <w:sz w:val="19"/>
                      <w:szCs w:val="19"/>
                      <w:lang w:val="en-CA"/>
                    </w:rPr>
                    <w:t>and explai</w:t>
                  </w:r>
                  <w:r w:rsidR="00B53F45">
                    <w:rPr>
                      <w:rFonts w:ascii="Palatino-Roman" w:eastAsiaTheme="minorHAnsi" w:hAnsi="Palatino-Roman" w:cs="Palatino-Roman"/>
                      <w:color w:val="231F20"/>
                      <w:sz w:val="19"/>
                      <w:szCs w:val="19"/>
                      <w:lang w:val="en-CA"/>
                    </w:rPr>
                    <w:t xml:space="preserve">n how the skills help them read </w:t>
                  </w:r>
                  <w:r>
                    <w:rPr>
                      <w:rFonts w:ascii="Palatino-Roman" w:eastAsiaTheme="minorHAnsi" w:hAnsi="Palatino-Roman" w:cs="Palatino-Roman"/>
                      <w:color w:val="231F20"/>
                      <w:sz w:val="19"/>
                      <w:szCs w:val="19"/>
                      <w:lang w:val="en-CA"/>
                    </w:rPr>
                    <w:t>more effectively</w:t>
                  </w:r>
                </w:p>
                <w:p w:rsidR="007D2BE7" w:rsidRPr="007D2BE7" w:rsidRDefault="007D2BE7" w:rsidP="008E3677">
                  <w:pPr>
                    <w:autoSpaceDE w:val="0"/>
                    <w:autoSpaceDN w:val="0"/>
                    <w:adjustRightInd w:val="0"/>
                    <w:rPr>
                      <w:rFonts w:ascii="Maiandra GD" w:eastAsiaTheme="minorHAnsi" w:hAnsi="Maiandra GD" w:cs="Palatino-Roman"/>
                      <w:b/>
                      <w:color w:val="231F20"/>
                      <w:sz w:val="19"/>
                      <w:szCs w:val="19"/>
                      <w:lang w:val="en-CA"/>
                    </w:rPr>
                  </w:pPr>
                  <w:r w:rsidRPr="007D2BE7">
                    <w:rPr>
                      <w:rFonts w:ascii="Maiandra GD" w:eastAsiaTheme="minorHAnsi" w:hAnsi="Maiandra GD" w:cs="Palatino-Roman"/>
                      <w:b/>
                      <w:color w:val="231F20"/>
                      <w:sz w:val="19"/>
                      <w:szCs w:val="19"/>
                      <w:lang w:val="en-CA"/>
                    </w:rPr>
                    <w:t>Media Studies</w:t>
                  </w:r>
                </w:p>
                <w:p w:rsidR="007D2BE7" w:rsidRPr="007D2BE7" w:rsidRDefault="007D2BE7" w:rsidP="007D2BE7">
                  <w:pPr>
                    <w:autoSpaceDE w:val="0"/>
                    <w:autoSpaceDN w:val="0"/>
                    <w:adjustRightInd w:val="0"/>
                    <w:rPr>
                      <w:rFonts w:ascii="Maiandra GD" w:eastAsiaTheme="minorHAnsi" w:hAnsi="Maiandra GD" w:cs="MyriadMM_565_600_"/>
                      <w:b/>
                      <w:bCs/>
                      <w:color w:val="000000"/>
                      <w:lang w:val="en-CA"/>
                    </w:rPr>
                  </w:pPr>
                  <w:r w:rsidRPr="007D2BE7">
                    <w:rPr>
                      <w:rFonts w:ascii="Maiandra GD" w:eastAsiaTheme="minorHAnsi" w:hAnsi="Maiandra GD" w:cs="MyriadMM_565_600_"/>
                      <w:b/>
                      <w:bCs/>
                      <w:color w:val="000000"/>
                      <w:lang w:val="en-CA"/>
                    </w:rPr>
                    <w:t>Producing Media Texts</w:t>
                  </w:r>
                </w:p>
                <w:p w:rsidR="00F76B44" w:rsidRPr="007D2BE7" w:rsidRDefault="007D2BE7" w:rsidP="007D2BE7">
                  <w:pPr>
                    <w:autoSpaceDE w:val="0"/>
                    <w:autoSpaceDN w:val="0"/>
                    <w:adjustRightInd w:val="0"/>
                    <w:rPr>
                      <w:rFonts w:ascii="Palatino-Roman" w:eastAsiaTheme="minorHAnsi" w:hAnsi="Palatino-Roman" w:cs="Palatino-Roman"/>
                      <w:color w:val="231F20"/>
                      <w:sz w:val="19"/>
                      <w:szCs w:val="19"/>
                      <w:lang w:val="en-CA"/>
                    </w:rPr>
                  </w:pPr>
                  <w:r>
                    <w:rPr>
                      <w:rFonts w:ascii="MyriadMM_565_600_" w:eastAsiaTheme="minorHAnsi" w:hAnsi="MyriadMM_565_600_" w:cs="MyriadMM_565_600_"/>
                      <w:b/>
                      <w:bCs/>
                      <w:color w:val="231F20"/>
                      <w:lang w:val="en-CA"/>
                    </w:rPr>
                    <w:t xml:space="preserve">3.4 </w:t>
                  </w:r>
                  <w:r>
                    <w:rPr>
                      <w:rFonts w:ascii="Palatino-Roman" w:eastAsiaTheme="minorHAnsi" w:hAnsi="Palatino-Roman" w:cs="Palatino-Roman"/>
                      <w:color w:val="231F20"/>
                      <w:sz w:val="19"/>
                      <w:szCs w:val="19"/>
                      <w:lang w:val="en-CA"/>
                    </w:rPr>
                    <w:t>produce media texts, including increasingly complex texts, for a variety of purposes and audiences, using appropriate forms, conventions, and techniques</w:t>
                  </w:r>
                </w:p>
              </w:tc>
            </w:tr>
          </w:tbl>
          <w:p w:rsidR="00D77942" w:rsidRPr="00F76B44" w:rsidRDefault="00D77942" w:rsidP="0081112C">
            <w:pPr>
              <w:rPr>
                <w:rFonts w:asciiTheme="minorHAnsi" w:hAnsiTheme="minorHAnsi"/>
                <w:b/>
                <w:sz w:val="22"/>
                <w:szCs w:val="22"/>
              </w:rPr>
            </w:pPr>
          </w:p>
        </w:tc>
      </w:tr>
      <w:tr w:rsidR="00D77942" w:rsidRPr="00376B9C" w:rsidTr="009F1145">
        <w:tc>
          <w:tcPr>
            <w:tcW w:w="10080" w:type="dxa"/>
            <w:gridSpan w:val="3"/>
            <w:tcBorders>
              <w:left w:val="nil"/>
              <w:right w:val="nil"/>
            </w:tcBorders>
          </w:tcPr>
          <w:p w:rsidR="00D77942" w:rsidRPr="00F76B44" w:rsidRDefault="00E8479B" w:rsidP="001A12D9">
            <w:pPr>
              <w:numPr>
                <w:ilvl w:val="0"/>
                <w:numId w:val="1"/>
              </w:numPr>
              <w:rPr>
                <w:rFonts w:asciiTheme="minorHAnsi" w:hAnsiTheme="minorHAnsi"/>
                <w:sz w:val="22"/>
                <w:szCs w:val="22"/>
              </w:rPr>
            </w:pPr>
            <w:r>
              <w:rPr>
                <w:rFonts w:asciiTheme="minorHAnsi" w:hAnsiTheme="minorHAnsi"/>
                <w:b/>
                <w:sz w:val="22"/>
                <w:szCs w:val="22"/>
              </w:rPr>
              <w:t xml:space="preserve">Learning </w:t>
            </w:r>
            <w:r w:rsidR="00D77942" w:rsidRPr="00F76B44">
              <w:rPr>
                <w:rFonts w:asciiTheme="minorHAnsi" w:hAnsiTheme="minorHAnsi"/>
                <w:b/>
                <w:sz w:val="22"/>
                <w:szCs w:val="22"/>
              </w:rPr>
              <w:t>Goal</w:t>
            </w:r>
            <w:r w:rsidR="001A12D9" w:rsidRPr="00F76B44">
              <w:rPr>
                <w:rFonts w:asciiTheme="minorHAnsi" w:hAnsiTheme="minorHAnsi"/>
                <w:b/>
                <w:sz w:val="22"/>
                <w:szCs w:val="22"/>
              </w:rPr>
              <w:t>(s)</w:t>
            </w:r>
            <w:r w:rsidR="00D77942" w:rsidRPr="00F76B44">
              <w:rPr>
                <w:rFonts w:asciiTheme="minorHAnsi" w:hAnsiTheme="minorHAnsi"/>
                <w:b/>
                <w:sz w:val="22"/>
                <w:szCs w:val="22"/>
              </w:rPr>
              <w:t xml:space="preserve"> for the lesson: </w:t>
            </w:r>
            <w:r w:rsidR="001A12D9" w:rsidRPr="00F76B44">
              <w:rPr>
                <w:rFonts w:asciiTheme="minorHAnsi" w:hAnsiTheme="minorHAnsi"/>
                <w:i/>
                <w:sz w:val="22"/>
                <w:szCs w:val="22"/>
              </w:rPr>
              <w:t>(</w:t>
            </w:r>
            <w:r w:rsidR="003B0E09">
              <w:rPr>
                <w:rFonts w:asciiTheme="minorHAnsi" w:hAnsiTheme="minorHAnsi"/>
                <w:i/>
                <w:sz w:val="22"/>
                <w:szCs w:val="22"/>
              </w:rPr>
              <w:t>In your own words, w</w:t>
            </w:r>
            <w:r w:rsidR="001A12D9" w:rsidRPr="00F76B44">
              <w:rPr>
                <w:rFonts w:asciiTheme="minorHAnsi" w:hAnsiTheme="minorHAnsi"/>
                <w:i/>
                <w:sz w:val="22"/>
                <w:szCs w:val="22"/>
              </w:rPr>
              <w:t xml:space="preserve">hat do you want the students to </w:t>
            </w:r>
            <w:r w:rsidR="0009416C">
              <w:rPr>
                <w:rFonts w:asciiTheme="minorHAnsi" w:hAnsiTheme="minorHAnsi"/>
                <w:i/>
                <w:sz w:val="22"/>
                <w:szCs w:val="22"/>
              </w:rPr>
              <w:t xml:space="preserve">have </w:t>
            </w:r>
            <w:r w:rsidR="001A12D9" w:rsidRPr="00F76B44">
              <w:rPr>
                <w:rFonts w:asciiTheme="minorHAnsi" w:hAnsiTheme="minorHAnsi"/>
                <w:i/>
                <w:sz w:val="22"/>
                <w:szCs w:val="22"/>
              </w:rPr>
              <w:t>learn</w:t>
            </w:r>
            <w:r w:rsidR="0009416C">
              <w:rPr>
                <w:rFonts w:asciiTheme="minorHAnsi" w:hAnsiTheme="minorHAnsi"/>
                <w:i/>
                <w:sz w:val="22"/>
                <w:szCs w:val="22"/>
              </w:rPr>
              <w:t>ed</w:t>
            </w:r>
            <w:r w:rsidR="001A12D9" w:rsidRPr="00F76B44">
              <w:rPr>
                <w:rFonts w:asciiTheme="minorHAnsi" w:hAnsiTheme="minorHAnsi"/>
                <w:i/>
                <w:sz w:val="22"/>
                <w:szCs w:val="22"/>
              </w:rPr>
              <w:t xml:space="preserve"> by the end of the lesson? </w:t>
            </w:r>
            <w:r w:rsidR="00376B9C" w:rsidRPr="00F76B44">
              <w:rPr>
                <w:rFonts w:asciiTheme="minorHAnsi" w:hAnsiTheme="minorHAnsi"/>
                <w:i/>
                <w:sz w:val="22"/>
                <w:szCs w:val="22"/>
              </w:rPr>
              <w:t>How will you know they have learned</w:t>
            </w:r>
            <w:r w:rsidR="001A12D9" w:rsidRPr="00F76B44">
              <w:rPr>
                <w:rFonts w:asciiTheme="minorHAnsi" w:hAnsiTheme="minorHAnsi"/>
                <w:i/>
                <w:sz w:val="22"/>
                <w:szCs w:val="22"/>
              </w:rPr>
              <w:t>?)</w:t>
            </w:r>
          </w:p>
          <w:p w:rsidR="00F76B44" w:rsidRPr="00F76B44" w:rsidRDefault="00F76B44" w:rsidP="00F76B44">
            <w:pPr>
              <w:ind w:left="360"/>
              <w:rPr>
                <w:rFonts w:asciiTheme="minorHAnsi" w:hAnsiTheme="minorHAnsi"/>
                <w:sz w:val="22"/>
                <w:szCs w:val="22"/>
              </w:rPr>
            </w:pPr>
          </w:p>
          <w:tbl>
            <w:tblPr>
              <w:tblStyle w:val="TableGrid"/>
              <w:tblW w:w="10142" w:type="dxa"/>
              <w:tblInd w:w="67" w:type="dxa"/>
              <w:tblLayout w:type="fixed"/>
              <w:tblLook w:val="04A0" w:firstRow="1" w:lastRow="0" w:firstColumn="1" w:lastColumn="0" w:noHBand="0" w:noVBand="1"/>
            </w:tblPr>
            <w:tblGrid>
              <w:gridCol w:w="10142"/>
            </w:tblGrid>
            <w:tr w:rsidR="00F76B44" w:rsidTr="00F76B44">
              <w:tc>
                <w:tcPr>
                  <w:tcW w:w="10142" w:type="dxa"/>
                </w:tcPr>
                <w:p w:rsidR="00474CFF" w:rsidRPr="00474CFF" w:rsidRDefault="00474CFF" w:rsidP="00474CFF">
                  <w:pPr>
                    <w:autoSpaceDE w:val="0"/>
                    <w:autoSpaceDN w:val="0"/>
                    <w:adjustRightInd w:val="0"/>
                    <w:rPr>
                      <w:rFonts w:ascii="Maiandra GD" w:eastAsiaTheme="minorHAnsi" w:hAnsi="Maiandra GD" w:cs="Palatino-Roman"/>
                      <w:b/>
                      <w:color w:val="231F20"/>
                      <w:sz w:val="22"/>
                      <w:szCs w:val="22"/>
                      <w:lang w:val="en-CA"/>
                    </w:rPr>
                  </w:pPr>
                  <w:r>
                    <w:rPr>
                      <w:rFonts w:asciiTheme="minorHAnsi" w:hAnsiTheme="minorHAnsi"/>
                      <w:sz w:val="22"/>
                      <w:szCs w:val="22"/>
                    </w:rPr>
                    <w:t>-</w:t>
                  </w:r>
                  <w:r w:rsidR="006C752B" w:rsidRPr="00474CFF">
                    <w:rPr>
                      <w:rFonts w:ascii="Maiandra GD" w:hAnsi="Maiandra GD"/>
                      <w:b/>
                      <w:sz w:val="22"/>
                      <w:szCs w:val="22"/>
                    </w:rPr>
                    <w:t xml:space="preserve">Students will demonstrate an understanding of the book, </w:t>
                  </w:r>
                  <w:r w:rsidR="006C752B" w:rsidRPr="00474CFF">
                    <w:rPr>
                      <w:rFonts w:ascii="Maiandra GD" w:hAnsi="Maiandra GD"/>
                      <w:b/>
                      <w:i/>
                      <w:sz w:val="22"/>
                      <w:szCs w:val="22"/>
                    </w:rPr>
                    <w:t>Life of Pi</w:t>
                  </w:r>
                  <w:r w:rsidRPr="00474CFF">
                    <w:rPr>
                      <w:rFonts w:ascii="Maiandra GD" w:hAnsi="Maiandra GD"/>
                      <w:b/>
                      <w:i/>
                      <w:sz w:val="22"/>
                      <w:szCs w:val="22"/>
                    </w:rPr>
                    <w:t>.</w:t>
                  </w:r>
                  <w:r w:rsidRPr="00474CFF">
                    <w:rPr>
                      <w:rFonts w:ascii="Maiandra GD" w:hAnsi="Maiandra GD"/>
                      <w:b/>
                      <w:sz w:val="22"/>
                      <w:szCs w:val="22"/>
                    </w:rPr>
                    <w:t xml:space="preserve">  This will be demonstrated through the use of looking at the overall expectations in the reading and literature studies.  The students will </w:t>
                  </w:r>
                  <w:r w:rsidRPr="00474CFF">
                    <w:rPr>
                      <w:rFonts w:ascii="Maiandra GD" w:eastAsiaTheme="minorHAnsi" w:hAnsi="Maiandra GD" w:cs="MyriadMM_565_600_"/>
                      <w:b/>
                      <w:bCs/>
                      <w:color w:val="231F20"/>
                      <w:sz w:val="22"/>
                      <w:szCs w:val="22"/>
                      <w:lang w:val="en-CA"/>
                    </w:rPr>
                    <w:t xml:space="preserve"> </w:t>
                  </w:r>
                  <w:r w:rsidRPr="00474CFF">
                    <w:rPr>
                      <w:rFonts w:ascii="Maiandra GD" w:eastAsiaTheme="minorHAnsi" w:hAnsi="Maiandra GD" w:cs="Palatino-Bold"/>
                      <w:b/>
                      <w:bCs/>
                      <w:color w:val="231F20"/>
                      <w:sz w:val="22"/>
                      <w:szCs w:val="22"/>
                      <w:lang w:val="en-CA"/>
                    </w:rPr>
                    <w:t xml:space="preserve">Read for Meaning: </w:t>
                  </w:r>
                  <w:r w:rsidRPr="00474CFF">
                    <w:rPr>
                      <w:rFonts w:ascii="Maiandra GD" w:eastAsiaTheme="minorHAnsi" w:hAnsi="Maiandra GD" w:cs="Palatino-Roman"/>
                      <w:b/>
                      <w:color w:val="231F20"/>
                      <w:sz w:val="22"/>
                      <w:szCs w:val="22"/>
                      <w:lang w:val="en-CA"/>
                    </w:rPr>
                    <w:t>read and demonstrate an understanding of a variety of literary, informational, and graphic texts, using a range of strategies to construct meaning; Students will</w:t>
                  </w:r>
                  <w:r w:rsidRPr="00474CFF">
                    <w:rPr>
                      <w:rFonts w:ascii="Maiandra GD" w:eastAsiaTheme="minorHAnsi" w:hAnsi="Maiandra GD" w:cs="MyriadMM_565_600_"/>
                      <w:b/>
                      <w:bCs/>
                      <w:color w:val="231F20"/>
                      <w:sz w:val="22"/>
                      <w:szCs w:val="22"/>
                      <w:lang w:val="en-CA"/>
                    </w:rPr>
                    <w:t xml:space="preserve"> </w:t>
                  </w:r>
                  <w:r w:rsidRPr="00474CFF">
                    <w:rPr>
                      <w:rFonts w:ascii="Maiandra GD" w:eastAsiaTheme="minorHAnsi" w:hAnsi="Maiandra GD" w:cs="Palatino-Bold"/>
                      <w:b/>
                      <w:bCs/>
                      <w:color w:val="231F20"/>
                      <w:sz w:val="22"/>
                      <w:szCs w:val="22"/>
                      <w:lang w:val="en-CA"/>
                    </w:rPr>
                    <w:t xml:space="preserve">Understand Form and Style: </w:t>
                  </w:r>
                  <w:r w:rsidRPr="00474CFF">
                    <w:rPr>
                      <w:rFonts w:ascii="Maiandra GD" w:eastAsiaTheme="minorHAnsi" w:hAnsi="Maiandra GD" w:cs="Palatino-Roman"/>
                      <w:b/>
                      <w:color w:val="231F20"/>
                      <w:sz w:val="22"/>
                      <w:szCs w:val="22"/>
                      <w:lang w:val="en-CA"/>
                    </w:rPr>
                    <w:t>recognize a variety of text forms, text features, and stylistic elements</w:t>
                  </w:r>
                  <w:r>
                    <w:rPr>
                      <w:rFonts w:ascii="Maiandra GD" w:eastAsiaTheme="minorHAnsi" w:hAnsi="Maiandra GD" w:cs="Palatino-Roman"/>
                      <w:b/>
                      <w:color w:val="231F20"/>
                      <w:sz w:val="22"/>
                      <w:szCs w:val="22"/>
                      <w:lang w:val="en-CA"/>
                    </w:rPr>
                    <w:t xml:space="preserve"> </w:t>
                  </w:r>
                  <w:r w:rsidRPr="00474CFF">
                    <w:rPr>
                      <w:rFonts w:ascii="Maiandra GD" w:eastAsiaTheme="minorHAnsi" w:hAnsi="Maiandra GD" w:cs="Palatino-Roman"/>
                      <w:b/>
                      <w:color w:val="231F20"/>
                      <w:sz w:val="22"/>
                      <w:szCs w:val="22"/>
                      <w:lang w:val="en-CA"/>
                    </w:rPr>
                    <w:t>and demonstrate understanding of how they help communicate meaning;</w:t>
                  </w:r>
                </w:p>
                <w:p w:rsidR="00F76B44" w:rsidRDefault="00474CFF" w:rsidP="00474CFF">
                  <w:pPr>
                    <w:autoSpaceDE w:val="0"/>
                    <w:autoSpaceDN w:val="0"/>
                    <w:adjustRightInd w:val="0"/>
                    <w:rPr>
                      <w:rFonts w:ascii="Maiandra GD" w:eastAsiaTheme="minorHAnsi" w:hAnsi="Maiandra GD" w:cs="Palatino-Roman"/>
                      <w:b/>
                      <w:color w:val="231F20"/>
                      <w:sz w:val="22"/>
                      <w:szCs w:val="22"/>
                      <w:lang w:val="en-CA"/>
                    </w:rPr>
                  </w:pPr>
                  <w:r w:rsidRPr="00474CFF">
                    <w:rPr>
                      <w:rFonts w:ascii="Maiandra GD" w:eastAsiaTheme="minorHAnsi" w:hAnsi="Maiandra GD" w:cs="MyriadMM_565_600_"/>
                      <w:b/>
                      <w:bCs/>
                      <w:color w:val="231F20"/>
                      <w:sz w:val="22"/>
                      <w:szCs w:val="22"/>
                      <w:lang w:val="en-CA"/>
                    </w:rPr>
                    <w:t xml:space="preserve">Students will </w:t>
                  </w:r>
                  <w:r w:rsidRPr="00474CFF">
                    <w:rPr>
                      <w:rFonts w:ascii="Maiandra GD" w:eastAsiaTheme="minorHAnsi" w:hAnsi="Maiandra GD" w:cs="Palatino-Bold"/>
                      <w:b/>
                      <w:bCs/>
                      <w:color w:val="231F20"/>
                      <w:sz w:val="22"/>
                      <w:szCs w:val="22"/>
                      <w:lang w:val="en-CA"/>
                    </w:rPr>
                    <w:t xml:space="preserve">Read With Fluency: </w:t>
                  </w:r>
                  <w:r w:rsidRPr="00474CFF">
                    <w:rPr>
                      <w:rFonts w:ascii="Maiandra GD" w:eastAsiaTheme="minorHAnsi" w:hAnsi="Maiandra GD" w:cs="Palatino-Roman"/>
                      <w:b/>
                      <w:color w:val="231F20"/>
                      <w:sz w:val="22"/>
                      <w:szCs w:val="22"/>
                      <w:lang w:val="en-CA"/>
                    </w:rPr>
                    <w:t>use knowledge of words and cueing systems to read fluently and finally students will</w:t>
                  </w:r>
                  <w:r w:rsidRPr="00474CFF">
                    <w:rPr>
                      <w:rFonts w:ascii="Maiandra GD" w:eastAsiaTheme="minorHAnsi" w:hAnsi="Maiandra GD" w:cs="MyriadMM_565_600_"/>
                      <w:b/>
                      <w:bCs/>
                      <w:color w:val="231F20"/>
                      <w:sz w:val="22"/>
                      <w:szCs w:val="22"/>
                      <w:lang w:val="en-CA"/>
                    </w:rPr>
                    <w:t xml:space="preserve"> </w:t>
                  </w:r>
                  <w:r w:rsidRPr="00474CFF">
                    <w:rPr>
                      <w:rFonts w:ascii="Maiandra GD" w:eastAsiaTheme="minorHAnsi" w:hAnsi="Maiandra GD" w:cs="Palatino-Bold"/>
                      <w:b/>
                      <w:bCs/>
                      <w:color w:val="231F20"/>
                      <w:sz w:val="22"/>
                      <w:szCs w:val="22"/>
                      <w:lang w:val="en-CA"/>
                    </w:rPr>
                    <w:t xml:space="preserve">Reflect on Skills and Strategies: </w:t>
                  </w:r>
                  <w:r w:rsidRPr="00474CFF">
                    <w:rPr>
                      <w:rFonts w:ascii="Maiandra GD" w:eastAsiaTheme="minorHAnsi" w:hAnsi="Maiandra GD" w:cs="Palatino-Roman"/>
                      <w:b/>
                      <w:color w:val="231F20"/>
                      <w:sz w:val="22"/>
                      <w:szCs w:val="22"/>
                      <w:lang w:val="en-CA"/>
                    </w:rPr>
                    <w:t xml:space="preserve">reflect on and identify their </w:t>
                  </w:r>
                  <w:r>
                    <w:rPr>
                      <w:rFonts w:ascii="Maiandra GD" w:eastAsiaTheme="minorHAnsi" w:hAnsi="Maiandra GD" w:cs="Palatino-Roman"/>
                      <w:b/>
                      <w:color w:val="231F20"/>
                      <w:sz w:val="22"/>
                      <w:szCs w:val="22"/>
                      <w:lang w:val="en-CA"/>
                    </w:rPr>
                    <w:t xml:space="preserve">strengths as readers, areas for </w:t>
                  </w:r>
                  <w:r w:rsidRPr="00474CFF">
                    <w:rPr>
                      <w:rFonts w:ascii="Maiandra GD" w:eastAsiaTheme="minorHAnsi" w:hAnsi="Maiandra GD" w:cs="Palatino-Roman"/>
                      <w:b/>
                      <w:color w:val="231F20"/>
                      <w:sz w:val="22"/>
                      <w:szCs w:val="22"/>
                      <w:lang w:val="en-CA"/>
                    </w:rPr>
                    <w:t>improvement, and the strategies they found most helpful before, during, and after reading.</w:t>
                  </w:r>
                </w:p>
                <w:p w:rsidR="00F35083" w:rsidRPr="00474CFF" w:rsidRDefault="00F35083" w:rsidP="00474CFF">
                  <w:pPr>
                    <w:autoSpaceDE w:val="0"/>
                    <w:autoSpaceDN w:val="0"/>
                    <w:adjustRightInd w:val="0"/>
                    <w:rPr>
                      <w:rFonts w:ascii="Maiandra GD" w:eastAsiaTheme="minorHAnsi" w:hAnsi="Maiandra GD" w:cs="Palatino-Roman"/>
                      <w:b/>
                      <w:color w:val="231F20"/>
                      <w:sz w:val="22"/>
                      <w:szCs w:val="22"/>
                      <w:lang w:val="en-CA"/>
                    </w:rPr>
                  </w:pPr>
                </w:p>
                <w:p w:rsidR="00F35083" w:rsidRPr="00F35083" w:rsidRDefault="00474CFF" w:rsidP="00F35083">
                  <w:pPr>
                    <w:autoSpaceDE w:val="0"/>
                    <w:autoSpaceDN w:val="0"/>
                    <w:adjustRightInd w:val="0"/>
                    <w:rPr>
                      <w:rFonts w:ascii="Maiandra GD" w:eastAsiaTheme="minorHAnsi" w:hAnsi="Maiandra GD" w:cs="Palatino-Roman"/>
                      <w:b/>
                      <w:color w:val="231F20"/>
                      <w:sz w:val="22"/>
                      <w:szCs w:val="22"/>
                      <w:lang w:val="en-CA"/>
                    </w:rPr>
                  </w:pPr>
                  <w:r w:rsidRPr="00F35083">
                    <w:rPr>
                      <w:rFonts w:ascii="Maiandra GD" w:hAnsi="Maiandra GD"/>
                      <w:b/>
                      <w:sz w:val="22"/>
                      <w:szCs w:val="22"/>
                    </w:rPr>
                    <w:t>-</w:t>
                  </w:r>
                  <w:r w:rsidR="006C752B" w:rsidRPr="00F35083">
                    <w:rPr>
                      <w:rFonts w:ascii="Maiandra GD" w:hAnsi="Maiandra GD"/>
                      <w:b/>
                      <w:sz w:val="22"/>
                      <w:szCs w:val="22"/>
                    </w:rPr>
                    <w:t>Students will engage in discussion surrounding the book, Life of Pi</w:t>
                  </w:r>
                  <w:r w:rsidR="00F35083" w:rsidRPr="00F35083">
                    <w:rPr>
                      <w:rFonts w:ascii="Maiandra GD" w:hAnsi="Maiandra GD"/>
                      <w:b/>
                      <w:sz w:val="22"/>
                      <w:szCs w:val="22"/>
                    </w:rPr>
                    <w:t xml:space="preserve">.  Students will demonstrate an understanding of the book orally paying close attention to the over expectations.  The overall expectations are as follows:  </w:t>
                  </w:r>
                  <w:r w:rsidR="00F35083" w:rsidRPr="00F35083">
                    <w:rPr>
                      <w:rFonts w:ascii="Maiandra GD" w:eastAsiaTheme="minorHAnsi" w:hAnsi="Maiandra GD" w:cs="Palatino-Bold"/>
                      <w:b/>
                      <w:bCs/>
                      <w:color w:val="231F20"/>
                      <w:sz w:val="22"/>
                      <w:szCs w:val="22"/>
                      <w:lang w:val="en-CA"/>
                    </w:rPr>
                    <w:t xml:space="preserve">Listening to Understand: </w:t>
                  </w:r>
                  <w:r w:rsidR="00F35083" w:rsidRPr="00F35083">
                    <w:rPr>
                      <w:rFonts w:ascii="Maiandra GD" w:eastAsiaTheme="minorHAnsi" w:hAnsi="Maiandra GD" w:cs="Palatino-Roman"/>
                      <w:b/>
                      <w:color w:val="231F20"/>
                      <w:sz w:val="22"/>
                      <w:szCs w:val="22"/>
                      <w:lang w:val="en-CA"/>
                    </w:rPr>
                    <w:t xml:space="preserve">listen in order to understand and respond appropriately in a </w:t>
                  </w:r>
                  <w:proofErr w:type="spellStart"/>
                  <w:r w:rsidR="00F35083" w:rsidRPr="00F35083">
                    <w:rPr>
                      <w:rFonts w:ascii="Maiandra GD" w:eastAsiaTheme="minorHAnsi" w:hAnsi="Maiandra GD" w:cs="Palatino-Roman"/>
                      <w:b/>
                      <w:color w:val="231F20"/>
                      <w:sz w:val="22"/>
                      <w:szCs w:val="22"/>
                      <w:lang w:val="en-CA"/>
                    </w:rPr>
                    <w:t>varietyof</w:t>
                  </w:r>
                  <w:proofErr w:type="spellEnd"/>
                  <w:r w:rsidR="00F35083" w:rsidRPr="00F35083">
                    <w:rPr>
                      <w:rFonts w:ascii="Maiandra GD" w:eastAsiaTheme="minorHAnsi" w:hAnsi="Maiandra GD" w:cs="Palatino-Roman"/>
                      <w:b/>
                      <w:color w:val="231F20"/>
                      <w:sz w:val="22"/>
                      <w:szCs w:val="22"/>
                      <w:lang w:val="en-CA"/>
                    </w:rPr>
                    <w:t xml:space="preserve"> situations for a variety of purposes.  </w:t>
                  </w:r>
                  <w:r w:rsidR="00F35083" w:rsidRPr="00F35083">
                    <w:rPr>
                      <w:rFonts w:ascii="Maiandra GD" w:eastAsiaTheme="minorHAnsi" w:hAnsi="Maiandra GD" w:cs="Palatino-Bold"/>
                      <w:b/>
                      <w:bCs/>
                      <w:color w:val="231F20"/>
                      <w:sz w:val="22"/>
                      <w:szCs w:val="22"/>
                      <w:lang w:val="en-CA"/>
                    </w:rPr>
                    <w:t xml:space="preserve">Speaking to Communicate: </w:t>
                  </w:r>
                  <w:r w:rsidR="00F35083" w:rsidRPr="00F35083">
                    <w:rPr>
                      <w:rFonts w:ascii="Maiandra GD" w:eastAsiaTheme="minorHAnsi" w:hAnsi="Maiandra GD" w:cs="Palatino-Roman"/>
                      <w:b/>
                      <w:color w:val="231F20"/>
                      <w:sz w:val="22"/>
                      <w:szCs w:val="22"/>
                      <w:lang w:val="en-CA"/>
                    </w:rPr>
                    <w:t xml:space="preserve">use </w:t>
                  </w:r>
                  <w:r w:rsidR="00F35083" w:rsidRPr="00F35083">
                    <w:rPr>
                      <w:rFonts w:ascii="Maiandra GD" w:eastAsiaTheme="minorHAnsi" w:hAnsi="Maiandra GD" w:cs="Palatino-Roman"/>
                      <w:b/>
                      <w:color w:val="231F20"/>
                      <w:sz w:val="22"/>
                      <w:szCs w:val="22"/>
                      <w:lang w:val="en-CA"/>
                    </w:rPr>
                    <w:lastRenderedPageBreak/>
                    <w:t>speaking skills and strategies appropriately to communicate with different audiences for a variety of purposes;</w:t>
                  </w:r>
                </w:p>
                <w:p w:rsidR="00F35083" w:rsidRPr="00F35083" w:rsidRDefault="00F35083" w:rsidP="00F35083">
                  <w:pPr>
                    <w:autoSpaceDE w:val="0"/>
                    <w:autoSpaceDN w:val="0"/>
                    <w:adjustRightInd w:val="0"/>
                    <w:rPr>
                      <w:rFonts w:ascii="Maiandra GD" w:eastAsiaTheme="minorHAnsi" w:hAnsi="Maiandra GD" w:cs="Palatino-Roman"/>
                      <w:b/>
                      <w:color w:val="231F20"/>
                      <w:sz w:val="22"/>
                      <w:szCs w:val="22"/>
                      <w:lang w:val="en-CA"/>
                    </w:rPr>
                  </w:pPr>
                  <w:r w:rsidRPr="00F35083">
                    <w:rPr>
                      <w:rFonts w:ascii="Maiandra GD" w:eastAsiaTheme="minorHAnsi" w:hAnsi="Maiandra GD" w:cs="MyriadMM_565_600_"/>
                      <w:b/>
                      <w:bCs/>
                      <w:color w:val="231F20"/>
                      <w:sz w:val="22"/>
                      <w:szCs w:val="22"/>
                      <w:lang w:val="en-CA"/>
                    </w:rPr>
                    <w:t xml:space="preserve">Finally students will </w:t>
                  </w:r>
                  <w:r w:rsidRPr="00F35083">
                    <w:rPr>
                      <w:rFonts w:ascii="Maiandra GD" w:eastAsiaTheme="minorHAnsi" w:hAnsi="Maiandra GD" w:cs="Palatino-Bold"/>
                      <w:b/>
                      <w:bCs/>
                      <w:color w:val="231F20"/>
                      <w:sz w:val="22"/>
                      <w:szCs w:val="22"/>
                      <w:lang w:val="en-CA"/>
                    </w:rPr>
                    <w:t xml:space="preserve">Reflect on Skills and Strategies: </w:t>
                  </w:r>
                  <w:r w:rsidRPr="00F35083">
                    <w:rPr>
                      <w:rFonts w:ascii="Maiandra GD" w:eastAsiaTheme="minorHAnsi" w:hAnsi="Maiandra GD" w:cs="Palatino-Roman"/>
                      <w:b/>
                      <w:color w:val="231F20"/>
                      <w:sz w:val="22"/>
                      <w:szCs w:val="22"/>
                      <w:lang w:val="en-CA"/>
                    </w:rPr>
                    <w:t>reflect on and identify their strengths as listeners and speakers,</w:t>
                  </w:r>
                </w:p>
                <w:p w:rsidR="006C752B" w:rsidRPr="00F35083" w:rsidRDefault="00F35083" w:rsidP="00F35083">
                  <w:pPr>
                    <w:rPr>
                      <w:rFonts w:ascii="Maiandra GD" w:hAnsi="Maiandra GD"/>
                      <w:b/>
                      <w:sz w:val="22"/>
                      <w:szCs w:val="22"/>
                    </w:rPr>
                  </w:pPr>
                  <w:proofErr w:type="gramStart"/>
                  <w:r w:rsidRPr="00F35083">
                    <w:rPr>
                      <w:rFonts w:ascii="Maiandra GD" w:eastAsiaTheme="minorHAnsi" w:hAnsi="Maiandra GD" w:cs="Palatino-Roman"/>
                      <w:b/>
                      <w:color w:val="231F20"/>
                      <w:sz w:val="22"/>
                      <w:szCs w:val="22"/>
                      <w:lang w:val="en-CA"/>
                    </w:rPr>
                    <w:t>areas</w:t>
                  </w:r>
                  <w:proofErr w:type="gramEnd"/>
                  <w:r w:rsidRPr="00F35083">
                    <w:rPr>
                      <w:rFonts w:ascii="Maiandra GD" w:eastAsiaTheme="minorHAnsi" w:hAnsi="Maiandra GD" w:cs="Palatino-Roman"/>
                      <w:b/>
                      <w:color w:val="231F20"/>
                      <w:sz w:val="22"/>
                      <w:szCs w:val="22"/>
                      <w:lang w:val="en-CA"/>
                    </w:rPr>
                    <w:t xml:space="preserve"> for improvement, and the strategies they found most helpful in oral communication situations.</w:t>
                  </w:r>
                </w:p>
                <w:p w:rsidR="00AF03DD" w:rsidRPr="00AF03DD" w:rsidRDefault="00AF03DD" w:rsidP="00AF03DD">
                  <w:pPr>
                    <w:rPr>
                      <w:rFonts w:asciiTheme="minorHAnsi" w:hAnsiTheme="minorHAnsi"/>
                      <w:sz w:val="22"/>
                      <w:szCs w:val="22"/>
                    </w:rPr>
                  </w:pPr>
                </w:p>
                <w:p w:rsidR="006C752B" w:rsidRPr="00354C7F" w:rsidRDefault="00354C7F" w:rsidP="00354C7F">
                  <w:pPr>
                    <w:autoSpaceDE w:val="0"/>
                    <w:autoSpaceDN w:val="0"/>
                    <w:adjustRightInd w:val="0"/>
                    <w:rPr>
                      <w:rFonts w:ascii="Palatino-Roman" w:eastAsiaTheme="minorHAnsi" w:hAnsi="Palatino-Roman" w:cs="Palatino-Roman"/>
                      <w:color w:val="231F20"/>
                      <w:sz w:val="19"/>
                      <w:szCs w:val="19"/>
                      <w:lang w:val="en-CA"/>
                    </w:rPr>
                  </w:pPr>
                  <w:r>
                    <w:rPr>
                      <w:rFonts w:asciiTheme="minorHAnsi" w:hAnsiTheme="minorHAnsi"/>
                      <w:sz w:val="22"/>
                      <w:szCs w:val="22"/>
                    </w:rPr>
                    <w:t>-</w:t>
                  </w:r>
                  <w:r w:rsidR="006C752B" w:rsidRPr="00354C7F">
                    <w:rPr>
                      <w:rFonts w:ascii="Maiandra GD" w:hAnsi="Maiandra GD"/>
                      <w:b/>
                      <w:sz w:val="22"/>
                      <w:szCs w:val="22"/>
                    </w:rPr>
                    <w:t xml:space="preserve">Students will demonstrate their language and thinking skills when they work on their </w:t>
                  </w:r>
                  <w:proofErr w:type="spellStart"/>
                  <w:r w:rsidR="006C752B" w:rsidRPr="00354C7F">
                    <w:rPr>
                      <w:rFonts w:ascii="Maiandra GD" w:hAnsi="Maiandra GD"/>
                      <w:b/>
                      <w:sz w:val="22"/>
                      <w:szCs w:val="22"/>
                    </w:rPr>
                    <w:t>Voki</w:t>
                  </w:r>
                  <w:proofErr w:type="spellEnd"/>
                  <w:r w:rsidR="006C752B" w:rsidRPr="00354C7F">
                    <w:rPr>
                      <w:rFonts w:ascii="Maiandra GD" w:hAnsi="Maiandra GD"/>
                      <w:b/>
                      <w:sz w:val="22"/>
                      <w:szCs w:val="22"/>
                    </w:rPr>
                    <w:t xml:space="preserve"> Avatar</w:t>
                  </w:r>
                  <w:r w:rsidR="00B53F45" w:rsidRPr="00354C7F">
                    <w:rPr>
                      <w:rFonts w:ascii="Maiandra GD" w:hAnsi="Maiandra GD"/>
                      <w:b/>
                      <w:sz w:val="22"/>
                      <w:szCs w:val="22"/>
                    </w:rPr>
                    <w:t xml:space="preserve"> and be able to entice a reader through the use of their language</w:t>
                  </w:r>
                  <w:r w:rsidR="00AF03DD" w:rsidRPr="00354C7F">
                    <w:rPr>
                      <w:rFonts w:ascii="Maiandra GD" w:hAnsi="Maiandra GD"/>
                      <w:b/>
                      <w:sz w:val="22"/>
                      <w:szCs w:val="22"/>
                    </w:rPr>
                    <w:t>.  This assignment is associated with Media</w:t>
                  </w:r>
                  <w:r w:rsidRPr="00354C7F">
                    <w:rPr>
                      <w:rFonts w:ascii="Maiandra GD" w:hAnsi="Maiandra GD"/>
                      <w:b/>
                      <w:sz w:val="22"/>
                      <w:szCs w:val="22"/>
                    </w:rPr>
                    <w:t xml:space="preserve"> Studies.  The overall </w:t>
                  </w:r>
                  <w:proofErr w:type="gramStart"/>
                  <w:r w:rsidRPr="00354C7F">
                    <w:rPr>
                      <w:rFonts w:ascii="Maiandra GD" w:hAnsi="Maiandra GD"/>
                      <w:b/>
                      <w:sz w:val="22"/>
                      <w:szCs w:val="22"/>
                    </w:rPr>
                    <w:t>expectations for this lesson is</w:t>
                  </w:r>
                  <w:proofErr w:type="gramEnd"/>
                  <w:r w:rsidRPr="00354C7F">
                    <w:rPr>
                      <w:rFonts w:ascii="Maiandra GD" w:hAnsi="Maiandra GD"/>
                      <w:b/>
                      <w:sz w:val="22"/>
                      <w:szCs w:val="22"/>
                    </w:rPr>
                    <w:t xml:space="preserve"> governed by</w:t>
                  </w:r>
                  <w:r w:rsidRPr="00354C7F">
                    <w:rPr>
                      <w:rFonts w:ascii="Maiandra GD" w:eastAsiaTheme="minorHAnsi" w:hAnsi="Maiandra GD" w:cs="MyriadMM_565_600_"/>
                      <w:b/>
                      <w:bCs/>
                      <w:color w:val="231F20"/>
                      <w:sz w:val="24"/>
                      <w:szCs w:val="24"/>
                      <w:lang w:val="en-CA"/>
                    </w:rPr>
                    <w:t xml:space="preserve"> </w:t>
                  </w:r>
                  <w:r w:rsidRPr="00354C7F">
                    <w:rPr>
                      <w:rFonts w:ascii="Maiandra GD" w:eastAsiaTheme="minorHAnsi" w:hAnsi="Maiandra GD" w:cs="Palatino-Bold"/>
                      <w:b/>
                      <w:bCs/>
                      <w:color w:val="231F20"/>
                      <w:sz w:val="19"/>
                      <w:szCs w:val="19"/>
                      <w:lang w:val="en-CA"/>
                    </w:rPr>
                    <w:t xml:space="preserve">Creating Media Texts through the use of a </w:t>
                  </w:r>
                  <w:proofErr w:type="spellStart"/>
                  <w:r w:rsidRPr="00354C7F">
                    <w:rPr>
                      <w:rFonts w:ascii="Maiandra GD" w:eastAsiaTheme="minorHAnsi" w:hAnsi="Maiandra GD" w:cs="Palatino-Bold"/>
                      <w:b/>
                      <w:bCs/>
                      <w:color w:val="231F20"/>
                      <w:sz w:val="19"/>
                      <w:szCs w:val="19"/>
                      <w:lang w:val="en-CA"/>
                    </w:rPr>
                    <w:t>Voki</w:t>
                  </w:r>
                  <w:proofErr w:type="spellEnd"/>
                  <w:r w:rsidRPr="00354C7F">
                    <w:rPr>
                      <w:rFonts w:ascii="Maiandra GD" w:eastAsiaTheme="minorHAnsi" w:hAnsi="Maiandra GD" w:cs="Palatino-Bold"/>
                      <w:b/>
                      <w:bCs/>
                      <w:color w:val="231F20"/>
                      <w:sz w:val="19"/>
                      <w:szCs w:val="19"/>
                      <w:lang w:val="en-CA"/>
                    </w:rPr>
                    <w:t xml:space="preserve"> Avatar. The overall expectation is as follows, students will </w:t>
                  </w:r>
                  <w:r w:rsidRPr="00354C7F">
                    <w:rPr>
                      <w:rFonts w:ascii="Maiandra GD" w:eastAsiaTheme="minorHAnsi" w:hAnsi="Maiandra GD" w:cs="Palatino-Roman"/>
                      <w:b/>
                      <w:color w:val="231F20"/>
                      <w:sz w:val="19"/>
                      <w:szCs w:val="19"/>
                      <w:lang w:val="en-CA"/>
                    </w:rPr>
                    <w:t>create a variety of media texts for different purposes and audiences,  using appropriate forms, conventions, and techniques</w:t>
                  </w:r>
                  <w:r w:rsidRPr="00354C7F">
                    <w:rPr>
                      <w:rFonts w:ascii="Palatino-Roman" w:eastAsiaTheme="minorHAnsi" w:hAnsi="Palatino-Roman" w:cs="Palatino-Roman"/>
                      <w:color w:val="231F20"/>
                      <w:sz w:val="19"/>
                      <w:szCs w:val="19"/>
                      <w:lang w:val="en-CA"/>
                    </w:rPr>
                    <w:t>;</w:t>
                  </w:r>
                </w:p>
                <w:p w:rsidR="006C752B" w:rsidRPr="006C752B" w:rsidRDefault="006C752B" w:rsidP="00B53F45">
                  <w:pPr>
                    <w:pStyle w:val="ListParagraph"/>
                    <w:rPr>
                      <w:rFonts w:asciiTheme="minorHAnsi" w:hAnsiTheme="minorHAnsi"/>
                      <w:sz w:val="22"/>
                      <w:szCs w:val="22"/>
                    </w:rPr>
                  </w:pPr>
                </w:p>
                <w:p w:rsidR="00F76B44" w:rsidRDefault="00F76B44" w:rsidP="00F76B44">
                  <w:pPr>
                    <w:rPr>
                      <w:rFonts w:asciiTheme="minorHAnsi" w:hAnsiTheme="minorHAnsi"/>
                      <w:sz w:val="22"/>
                      <w:szCs w:val="22"/>
                    </w:rPr>
                  </w:pPr>
                </w:p>
                <w:p w:rsidR="00750C0A" w:rsidRDefault="00750C0A" w:rsidP="00F76B44">
                  <w:pPr>
                    <w:rPr>
                      <w:rFonts w:asciiTheme="minorHAnsi" w:hAnsiTheme="minorHAnsi"/>
                      <w:sz w:val="22"/>
                      <w:szCs w:val="22"/>
                    </w:rPr>
                  </w:pPr>
                </w:p>
                <w:p w:rsidR="00F76B44" w:rsidRDefault="00F76B44" w:rsidP="00F76B44">
                  <w:pPr>
                    <w:rPr>
                      <w:rFonts w:asciiTheme="minorHAnsi" w:hAnsiTheme="minorHAnsi"/>
                      <w:sz w:val="22"/>
                      <w:szCs w:val="22"/>
                    </w:rPr>
                  </w:pPr>
                </w:p>
              </w:tc>
            </w:tr>
          </w:tbl>
          <w:p w:rsidR="001A12D9" w:rsidRPr="00F76B44" w:rsidRDefault="001A12D9" w:rsidP="00F76B44">
            <w:pPr>
              <w:rPr>
                <w:rFonts w:asciiTheme="minorHAnsi" w:hAnsiTheme="minorHAnsi"/>
                <w:b/>
                <w:sz w:val="22"/>
                <w:szCs w:val="22"/>
              </w:rPr>
            </w:pPr>
          </w:p>
        </w:tc>
      </w:tr>
      <w:tr w:rsidR="001361EC" w:rsidRPr="00376B9C" w:rsidTr="009F1145">
        <w:tc>
          <w:tcPr>
            <w:tcW w:w="10080" w:type="dxa"/>
            <w:gridSpan w:val="3"/>
            <w:tcBorders>
              <w:left w:val="nil"/>
              <w:right w:val="nil"/>
            </w:tcBorders>
          </w:tcPr>
          <w:p w:rsidR="00E8479B" w:rsidRDefault="00E8479B" w:rsidP="001361EC">
            <w:pPr>
              <w:rPr>
                <w:rFonts w:asciiTheme="minorHAnsi" w:hAnsiTheme="minorHAnsi"/>
                <w:b/>
                <w:sz w:val="28"/>
                <w:szCs w:val="28"/>
              </w:rPr>
            </w:pPr>
          </w:p>
          <w:p w:rsidR="001361EC" w:rsidRPr="00376B9C" w:rsidRDefault="001361EC" w:rsidP="001361EC">
            <w:pPr>
              <w:rPr>
                <w:rFonts w:asciiTheme="minorHAnsi" w:hAnsiTheme="minorHAnsi"/>
                <w:b/>
              </w:rPr>
            </w:pPr>
            <w:r w:rsidRPr="00376B9C">
              <w:rPr>
                <w:rFonts w:asciiTheme="minorHAnsi" w:hAnsiTheme="minorHAnsi"/>
                <w:b/>
                <w:sz w:val="28"/>
                <w:szCs w:val="28"/>
              </w:rPr>
              <w:t xml:space="preserve">2. </w:t>
            </w:r>
            <w:proofErr w:type="spellStart"/>
            <w:r w:rsidRPr="00376B9C">
              <w:rPr>
                <w:rFonts w:asciiTheme="minorHAnsi" w:hAnsiTheme="minorHAnsi"/>
                <w:b/>
                <w:sz w:val="28"/>
                <w:szCs w:val="28"/>
              </w:rPr>
              <w:t>Preassessment</w:t>
            </w:r>
            <w:proofErr w:type="spellEnd"/>
            <w:r w:rsidRPr="00376B9C">
              <w:rPr>
                <w:rFonts w:asciiTheme="minorHAnsi" w:hAnsiTheme="minorHAnsi"/>
                <w:b/>
                <w:sz w:val="28"/>
                <w:szCs w:val="28"/>
              </w:rPr>
              <w:t xml:space="preserve"> and Accommodations/Modifications</w:t>
            </w:r>
          </w:p>
        </w:tc>
      </w:tr>
      <w:tr w:rsidR="001361EC" w:rsidRPr="00376B9C" w:rsidTr="009F1145">
        <w:tc>
          <w:tcPr>
            <w:tcW w:w="10080" w:type="dxa"/>
            <w:gridSpan w:val="3"/>
            <w:tcBorders>
              <w:left w:val="nil"/>
              <w:right w:val="nil"/>
            </w:tcBorders>
          </w:tcPr>
          <w:p w:rsidR="001361EC" w:rsidRPr="00F76B44" w:rsidRDefault="001361EC" w:rsidP="001361EC">
            <w:pPr>
              <w:rPr>
                <w:rFonts w:asciiTheme="minorHAnsi" w:hAnsiTheme="minorHAnsi"/>
                <w:i/>
                <w:sz w:val="22"/>
                <w:szCs w:val="22"/>
              </w:rPr>
            </w:pPr>
            <w:r w:rsidRPr="00F76B44">
              <w:rPr>
                <w:rFonts w:asciiTheme="minorHAnsi" w:hAnsiTheme="minorHAnsi"/>
                <w:i/>
                <w:sz w:val="22"/>
                <w:szCs w:val="22"/>
              </w:rPr>
              <w:t xml:space="preserve">(What </w:t>
            </w:r>
            <w:r w:rsidR="0054163A" w:rsidRPr="00F76B44">
              <w:rPr>
                <w:rFonts w:asciiTheme="minorHAnsi" w:hAnsiTheme="minorHAnsi"/>
                <w:i/>
                <w:sz w:val="22"/>
                <w:szCs w:val="22"/>
              </w:rPr>
              <w:t>can you do to ensure the success of all students?</w:t>
            </w:r>
            <w:r w:rsidRPr="00F76B44">
              <w:rPr>
                <w:rFonts w:asciiTheme="minorHAnsi" w:hAnsiTheme="minorHAnsi"/>
                <w:i/>
                <w:sz w:val="22"/>
                <w:szCs w:val="22"/>
              </w:rPr>
              <w:t>)</w:t>
            </w:r>
          </w:p>
          <w:p w:rsidR="00505234" w:rsidRPr="00F76B44" w:rsidRDefault="00505234" w:rsidP="001361EC">
            <w:pPr>
              <w:rPr>
                <w:rFonts w:asciiTheme="minorHAnsi" w:hAnsiTheme="minorHAnsi"/>
                <w:i/>
                <w:sz w:val="22"/>
                <w:szCs w:val="22"/>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4"/>
              <w:gridCol w:w="5203"/>
            </w:tblGrid>
            <w:tr w:rsidR="00505234" w:rsidRPr="00F76B44" w:rsidTr="00F76B44">
              <w:tc>
                <w:tcPr>
                  <w:tcW w:w="4764" w:type="dxa"/>
                </w:tcPr>
                <w:p w:rsidR="00505234" w:rsidRPr="00F76B44" w:rsidRDefault="00505234" w:rsidP="004F468D">
                  <w:pPr>
                    <w:rPr>
                      <w:rFonts w:asciiTheme="minorHAnsi" w:hAnsiTheme="minorHAnsi"/>
                      <w:b/>
                      <w:sz w:val="22"/>
                      <w:szCs w:val="22"/>
                    </w:rPr>
                  </w:pPr>
                  <w:proofErr w:type="spellStart"/>
                  <w:r w:rsidRPr="00F76B44">
                    <w:rPr>
                      <w:rFonts w:asciiTheme="minorHAnsi" w:hAnsiTheme="minorHAnsi"/>
                      <w:b/>
                      <w:sz w:val="22"/>
                      <w:szCs w:val="22"/>
                    </w:rPr>
                    <w:t>Preassessment</w:t>
                  </w:r>
                  <w:proofErr w:type="spellEnd"/>
                  <w:r w:rsidRPr="00F76B44">
                    <w:rPr>
                      <w:rFonts w:asciiTheme="minorHAnsi" w:hAnsiTheme="minorHAnsi"/>
                      <w:b/>
                      <w:sz w:val="22"/>
                      <w:szCs w:val="22"/>
                    </w:rPr>
                    <w:t>:</w:t>
                  </w:r>
                  <w:r w:rsidR="0054163A" w:rsidRPr="00F76B44">
                    <w:rPr>
                      <w:rFonts w:asciiTheme="minorHAnsi" w:hAnsiTheme="minorHAnsi"/>
                      <w:b/>
                      <w:sz w:val="22"/>
                      <w:szCs w:val="22"/>
                    </w:rPr>
                    <w:t xml:space="preserve"> (</w:t>
                  </w:r>
                  <w:r w:rsidR="00537FB8" w:rsidRPr="00537FB8">
                    <w:rPr>
                      <w:rFonts w:asciiTheme="minorHAnsi" w:hAnsiTheme="minorHAnsi"/>
                      <w:i/>
                      <w:sz w:val="22"/>
                      <w:szCs w:val="22"/>
                    </w:rPr>
                    <w:t>Describe the</w:t>
                  </w:r>
                  <w:r w:rsidR="0054163A" w:rsidRPr="00537FB8">
                    <w:rPr>
                      <w:rFonts w:asciiTheme="minorHAnsi" w:hAnsiTheme="minorHAnsi"/>
                      <w:i/>
                      <w:sz w:val="22"/>
                      <w:szCs w:val="22"/>
                    </w:rPr>
                    <w:t xml:space="preserve"> </w:t>
                  </w:r>
                  <w:r w:rsidR="004F468D">
                    <w:rPr>
                      <w:rFonts w:asciiTheme="minorHAnsi" w:hAnsiTheme="minorHAnsi"/>
                      <w:i/>
                      <w:sz w:val="22"/>
                      <w:szCs w:val="22"/>
                    </w:rPr>
                    <w:t>student(s)</w:t>
                  </w:r>
                  <w:r w:rsidR="0054163A" w:rsidRPr="00F76B44">
                    <w:rPr>
                      <w:rFonts w:asciiTheme="minorHAnsi" w:hAnsiTheme="minorHAnsi"/>
                      <w:i/>
                      <w:sz w:val="22"/>
                      <w:szCs w:val="22"/>
                    </w:rPr>
                    <w:t>)</w:t>
                  </w:r>
                </w:p>
              </w:tc>
              <w:tc>
                <w:tcPr>
                  <w:tcW w:w="5203" w:type="dxa"/>
                </w:tcPr>
                <w:p w:rsidR="00505234" w:rsidRPr="00F76B44" w:rsidRDefault="00505234" w:rsidP="00E03FBF">
                  <w:pPr>
                    <w:rPr>
                      <w:rFonts w:asciiTheme="minorHAnsi" w:hAnsiTheme="minorHAnsi"/>
                      <w:b/>
                      <w:sz w:val="22"/>
                      <w:szCs w:val="22"/>
                    </w:rPr>
                  </w:pPr>
                  <w:r w:rsidRPr="00F76B44">
                    <w:rPr>
                      <w:rFonts w:asciiTheme="minorHAnsi" w:hAnsiTheme="minorHAnsi"/>
                      <w:b/>
                      <w:sz w:val="22"/>
                      <w:szCs w:val="22"/>
                    </w:rPr>
                    <w:t>Accommodation/Modification:</w:t>
                  </w:r>
                  <w:r w:rsidR="0054163A" w:rsidRPr="00F76B44">
                    <w:rPr>
                      <w:rFonts w:asciiTheme="minorHAnsi" w:hAnsiTheme="minorHAnsi"/>
                      <w:b/>
                      <w:sz w:val="22"/>
                      <w:szCs w:val="22"/>
                    </w:rPr>
                    <w:t xml:space="preserve"> </w:t>
                  </w:r>
                  <w:r w:rsidR="0054163A" w:rsidRPr="00F76B44">
                    <w:rPr>
                      <w:rFonts w:asciiTheme="minorHAnsi" w:hAnsiTheme="minorHAnsi"/>
                      <w:i/>
                      <w:sz w:val="22"/>
                      <w:szCs w:val="22"/>
                    </w:rPr>
                    <w:t>(how will you adapt your lesson?)</w:t>
                  </w:r>
                </w:p>
              </w:tc>
            </w:tr>
            <w:tr w:rsidR="00505234" w:rsidRPr="00F76B44" w:rsidTr="00F76B44">
              <w:tc>
                <w:tcPr>
                  <w:tcW w:w="4764" w:type="dxa"/>
                </w:tcPr>
                <w:p w:rsidR="004F468D" w:rsidRDefault="00505234" w:rsidP="00E03FBF">
                  <w:pPr>
                    <w:rPr>
                      <w:rFonts w:asciiTheme="minorHAnsi" w:hAnsiTheme="minorHAnsi"/>
                      <w:i/>
                      <w:sz w:val="22"/>
                      <w:szCs w:val="22"/>
                    </w:rPr>
                  </w:pPr>
                  <w:r w:rsidRPr="00F76B44">
                    <w:rPr>
                      <w:rFonts w:asciiTheme="minorHAnsi" w:hAnsiTheme="minorHAnsi"/>
                      <w:b/>
                      <w:sz w:val="22"/>
                      <w:szCs w:val="22"/>
                    </w:rPr>
                    <w:t xml:space="preserve">Academic Needs: </w:t>
                  </w:r>
                  <w:r w:rsidRPr="00F76B44">
                    <w:rPr>
                      <w:rFonts w:asciiTheme="minorHAnsi" w:hAnsiTheme="minorHAnsi"/>
                      <w:i/>
                      <w:sz w:val="22"/>
                      <w:szCs w:val="22"/>
                    </w:rPr>
                    <w:t>(</w:t>
                  </w:r>
                  <w:r w:rsidR="004F468D">
                    <w:rPr>
                      <w:rFonts w:asciiTheme="minorHAnsi" w:hAnsiTheme="minorHAnsi"/>
                      <w:i/>
                      <w:sz w:val="22"/>
                      <w:szCs w:val="22"/>
                    </w:rPr>
                    <w:t>e.g. student finishes early or doesn’t finish.</w:t>
                  </w:r>
                </w:p>
                <w:p w:rsidR="00531EF0" w:rsidRDefault="00531EF0" w:rsidP="00E03FBF">
                  <w:pPr>
                    <w:rPr>
                      <w:rFonts w:asciiTheme="minorHAnsi" w:hAnsiTheme="minorHAnsi"/>
                      <w:i/>
                      <w:sz w:val="22"/>
                      <w:szCs w:val="22"/>
                    </w:rPr>
                  </w:pPr>
                  <w:r>
                    <w:rPr>
                      <w:rFonts w:asciiTheme="minorHAnsi" w:hAnsiTheme="minorHAnsi"/>
                      <w:i/>
                      <w:sz w:val="22"/>
                      <w:szCs w:val="22"/>
                    </w:rPr>
                    <w:t xml:space="preserve">e.g. </w:t>
                  </w:r>
                  <w:r w:rsidR="004F468D">
                    <w:rPr>
                      <w:rFonts w:asciiTheme="minorHAnsi" w:hAnsiTheme="minorHAnsi"/>
                      <w:i/>
                      <w:sz w:val="22"/>
                      <w:szCs w:val="22"/>
                    </w:rPr>
                    <w:t>Student has difficulty understand</w:t>
                  </w:r>
                  <w:r>
                    <w:rPr>
                      <w:rFonts w:asciiTheme="minorHAnsi" w:hAnsiTheme="minorHAnsi"/>
                      <w:i/>
                      <w:sz w:val="22"/>
                      <w:szCs w:val="22"/>
                    </w:rPr>
                    <w:t>ing</w:t>
                  </w:r>
                </w:p>
                <w:p w:rsidR="00750C0A" w:rsidRDefault="00505234" w:rsidP="00E03FBF">
                  <w:pPr>
                    <w:rPr>
                      <w:rFonts w:asciiTheme="minorHAnsi" w:hAnsiTheme="minorHAnsi"/>
                      <w:b/>
                      <w:sz w:val="22"/>
                      <w:szCs w:val="22"/>
                    </w:rPr>
                  </w:pPr>
                  <w:r w:rsidRPr="00F76B44">
                    <w:rPr>
                      <w:rFonts w:asciiTheme="minorHAnsi" w:hAnsiTheme="minorHAnsi"/>
                      <w:i/>
                      <w:sz w:val="22"/>
                      <w:szCs w:val="22"/>
                    </w:rPr>
                    <w:t xml:space="preserve"> </w:t>
                  </w:r>
                </w:p>
                <w:p w:rsidR="001372DF" w:rsidRPr="00F76B44" w:rsidRDefault="001372DF" w:rsidP="00E03FBF">
                  <w:pPr>
                    <w:rPr>
                      <w:rFonts w:asciiTheme="minorHAnsi" w:hAnsiTheme="minorHAnsi"/>
                      <w:b/>
                      <w:sz w:val="22"/>
                      <w:szCs w:val="22"/>
                    </w:rPr>
                  </w:pPr>
                </w:p>
                <w:p w:rsidR="00531EF0" w:rsidRDefault="00505234" w:rsidP="00E03FBF">
                  <w:pPr>
                    <w:rPr>
                      <w:rFonts w:asciiTheme="minorHAnsi" w:hAnsiTheme="minorHAnsi"/>
                      <w:b/>
                      <w:sz w:val="22"/>
                      <w:szCs w:val="22"/>
                    </w:rPr>
                  </w:pPr>
                  <w:r w:rsidRPr="00F76B44">
                    <w:rPr>
                      <w:rFonts w:asciiTheme="minorHAnsi" w:hAnsiTheme="minorHAnsi"/>
                      <w:b/>
                      <w:sz w:val="22"/>
                      <w:szCs w:val="22"/>
                    </w:rPr>
                    <w:t>Behavioural/Social/Emotional Needs:</w:t>
                  </w:r>
                  <w:r w:rsidR="0054163A" w:rsidRPr="00F76B44">
                    <w:rPr>
                      <w:rFonts w:asciiTheme="minorHAnsi" w:hAnsiTheme="minorHAnsi"/>
                      <w:b/>
                      <w:sz w:val="22"/>
                      <w:szCs w:val="22"/>
                    </w:rPr>
                    <w:t xml:space="preserve"> </w:t>
                  </w:r>
                </w:p>
                <w:p w:rsidR="00505234" w:rsidRDefault="00531EF0" w:rsidP="00E03FBF">
                  <w:pPr>
                    <w:rPr>
                      <w:rFonts w:asciiTheme="minorHAnsi" w:hAnsiTheme="minorHAnsi"/>
                      <w:i/>
                      <w:sz w:val="22"/>
                      <w:szCs w:val="22"/>
                    </w:rPr>
                  </w:pPr>
                  <w:proofErr w:type="gramStart"/>
                  <w:r w:rsidRPr="00531EF0">
                    <w:rPr>
                      <w:rFonts w:asciiTheme="minorHAnsi" w:hAnsiTheme="minorHAnsi"/>
                      <w:sz w:val="22"/>
                      <w:szCs w:val="22"/>
                    </w:rPr>
                    <w:t>e.g</w:t>
                  </w:r>
                  <w:proofErr w:type="gramEnd"/>
                  <w:r w:rsidRPr="00531EF0">
                    <w:rPr>
                      <w:rFonts w:asciiTheme="minorHAnsi" w:hAnsiTheme="minorHAnsi"/>
                      <w:sz w:val="22"/>
                      <w:szCs w:val="22"/>
                    </w:rPr>
                    <w:t>. student distracts others, gets out of his seat.</w:t>
                  </w:r>
                </w:p>
                <w:p w:rsidR="00531EF0" w:rsidRDefault="00531EF0" w:rsidP="00E03FBF">
                  <w:pPr>
                    <w:rPr>
                      <w:rFonts w:asciiTheme="minorHAnsi" w:hAnsiTheme="minorHAnsi"/>
                      <w:i/>
                      <w:sz w:val="22"/>
                      <w:szCs w:val="22"/>
                    </w:rPr>
                  </w:pPr>
                  <w:r>
                    <w:rPr>
                      <w:rFonts w:asciiTheme="minorHAnsi" w:hAnsiTheme="minorHAnsi"/>
                      <w:i/>
                      <w:sz w:val="22"/>
                      <w:szCs w:val="22"/>
                    </w:rPr>
                    <w:t>e.g. student does not participate</w:t>
                  </w:r>
                </w:p>
                <w:p w:rsidR="00750C0A" w:rsidRDefault="00750C0A" w:rsidP="00E03FBF">
                  <w:pPr>
                    <w:rPr>
                      <w:rFonts w:asciiTheme="minorHAnsi" w:hAnsiTheme="minorHAnsi"/>
                      <w:b/>
                      <w:sz w:val="22"/>
                      <w:szCs w:val="22"/>
                    </w:rPr>
                  </w:pPr>
                </w:p>
                <w:p w:rsidR="001372DF" w:rsidRPr="00F76B44" w:rsidRDefault="001372DF" w:rsidP="00E03FBF">
                  <w:pPr>
                    <w:rPr>
                      <w:rFonts w:asciiTheme="minorHAnsi" w:hAnsiTheme="minorHAnsi"/>
                      <w:b/>
                      <w:sz w:val="22"/>
                      <w:szCs w:val="22"/>
                    </w:rPr>
                  </w:pPr>
                </w:p>
                <w:p w:rsidR="00505234" w:rsidRDefault="00505234" w:rsidP="00E03FBF">
                  <w:pPr>
                    <w:rPr>
                      <w:rFonts w:asciiTheme="minorHAnsi" w:hAnsiTheme="minorHAnsi"/>
                      <w:b/>
                      <w:sz w:val="22"/>
                      <w:szCs w:val="22"/>
                    </w:rPr>
                  </w:pPr>
                  <w:r w:rsidRPr="00F76B44">
                    <w:rPr>
                      <w:rFonts w:asciiTheme="minorHAnsi" w:hAnsiTheme="minorHAnsi"/>
                      <w:b/>
                      <w:sz w:val="22"/>
                      <w:szCs w:val="22"/>
                    </w:rPr>
                    <w:t>Physical Needs</w:t>
                  </w:r>
                </w:p>
                <w:p w:rsidR="00531EF0" w:rsidRPr="00531EF0" w:rsidRDefault="00531EF0" w:rsidP="00E03FBF">
                  <w:pPr>
                    <w:rPr>
                      <w:rFonts w:asciiTheme="minorHAnsi" w:hAnsiTheme="minorHAnsi"/>
                      <w:i/>
                      <w:sz w:val="22"/>
                      <w:szCs w:val="22"/>
                    </w:rPr>
                  </w:pPr>
                  <w:r w:rsidRPr="00531EF0">
                    <w:rPr>
                      <w:rFonts w:asciiTheme="minorHAnsi" w:hAnsiTheme="minorHAnsi"/>
                      <w:i/>
                      <w:sz w:val="22"/>
                      <w:szCs w:val="22"/>
                    </w:rPr>
                    <w:t>e.g. student difficulty seeing, hearing or moving</w:t>
                  </w:r>
                </w:p>
                <w:p w:rsidR="00750C0A" w:rsidRDefault="00750C0A" w:rsidP="00E03FBF">
                  <w:pPr>
                    <w:rPr>
                      <w:rFonts w:asciiTheme="minorHAnsi" w:hAnsiTheme="minorHAnsi"/>
                      <w:b/>
                      <w:sz w:val="22"/>
                      <w:szCs w:val="22"/>
                    </w:rPr>
                  </w:pPr>
                </w:p>
                <w:p w:rsidR="00E8479B" w:rsidRDefault="00E8479B" w:rsidP="00E03FBF">
                  <w:pPr>
                    <w:rPr>
                      <w:rFonts w:asciiTheme="minorHAnsi" w:hAnsiTheme="minorHAnsi"/>
                      <w:b/>
                      <w:sz w:val="22"/>
                      <w:szCs w:val="22"/>
                    </w:rPr>
                  </w:pPr>
                </w:p>
                <w:p w:rsidR="00E8479B" w:rsidRPr="00F76B44" w:rsidRDefault="00E8479B" w:rsidP="00E03FBF">
                  <w:pPr>
                    <w:rPr>
                      <w:rFonts w:asciiTheme="minorHAnsi" w:hAnsiTheme="minorHAnsi"/>
                      <w:b/>
                      <w:sz w:val="22"/>
                      <w:szCs w:val="22"/>
                    </w:rPr>
                  </w:pPr>
                </w:p>
                <w:p w:rsidR="00505234" w:rsidRDefault="00505234" w:rsidP="00E03FBF">
                  <w:pPr>
                    <w:rPr>
                      <w:rFonts w:asciiTheme="minorHAnsi" w:hAnsiTheme="minorHAnsi"/>
                      <w:b/>
                      <w:sz w:val="22"/>
                      <w:szCs w:val="22"/>
                    </w:rPr>
                  </w:pPr>
                  <w:r w:rsidRPr="00F76B44">
                    <w:rPr>
                      <w:rFonts w:asciiTheme="minorHAnsi" w:hAnsiTheme="minorHAnsi"/>
                      <w:b/>
                      <w:sz w:val="22"/>
                      <w:szCs w:val="22"/>
                    </w:rPr>
                    <w:t>Diversity Needs:</w:t>
                  </w:r>
                  <w:r w:rsidR="0054163A" w:rsidRPr="00F76B44">
                    <w:rPr>
                      <w:rFonts w:asciiTheme="minorHAnsi" w:hAnsiTheme="minorHAnsi"/>
                      <w:b/>
                      <w:sz w:val="22"/>
                      <w:szCs w:val="22"/>
                    </w:rPr>
                    <w:t xml:space="preserve"> </w:t>
                  </w:r>
                </w:p>
                <w:p w:rsidR="00531EF0" w:rsidRDefault="00531EF0" w:rsidP="00E03FBF">
                  <w:pPr>
                    <w:rPr>
                      <w:rFonts w:asciiTheme="minorHAnsi" w:hAnsiTheme="minorHAnsi"/>
                      <w:i/>
                      <w:sz w:val="22"/>
                      <w:szCs w:val="22"/>
                    </w:rPr>
                  </w:pPr>
                  <w:r w:rsidRPr="00531EF0">
                    <w:rPr>
                      <w:rFonts w:asciiTheme="minorHAnsi" w:hAnsiTheme="minorHAnsi"/>
                      <w:i/>
                      <w:sz w:val="22"/>
                      <w:szCs w:val="22"/>
                    </w:rPr>
                    <w:t xml:space="preserve">e.g. student </w:t>
                  </w:r>
                  <w:r w:rsidR="00E8479B">
                    <w:rPr>
                      <w:rFonts w:asciiTheme="minorHAnsi" w:hAnsiTheme="minorHAnsi"/>
                      <w:i/>
                      <w:sz w:val="22"/>
                      <w:szCs w:val="22"/>
                    </w:rPr>
                    <w:t>has difficulty communicating</w:t>
                  </w:r>
                  <w:r w:rsidRPr="00531EF0">
                    <w:rPr>
                      <w:rFonts w:asciiTheme="minorHAnsi" w:hAnsiTheme="minorHAnsi"/>
                      <w:i/>
                      <w:sz w:val="22"/>
                      <w:szCs w:val="22"/>
                    </w:rPr>
                    <w:t xml:space="preserve"> in English</w:t>
                  </w:r>
                </w:p>
                <w:p w:rsidR="00531EF0" w:rsidRPr="00531EF0" w:rsidRDefault="00531EF0" w:rsidP="00E03FBF">
                  <w:pPr>
                    <w:rPr>
                      <w:rFonts w:asciiTheme="minorHAnsi" w:hAnsiTheme="minorHAnsi"/>
                      <w:i/>
                      <w:sz w:val="22"/>
                      <w:szCs w:val="22"/>
                    </w:rPr>
                  </w:pPr>
                  <w:r>
                    <w:rPr>
                      <w:rFonts w:asciiTheme="minorHAnsi" w:hAnsiTheme="minorHAnsi"/>
                      <w:i/>
                      <w:sz w:val="22"/>
                      <w:szCs w:val="22"/>
                    </w:rPr>
                    <w:t xml:space="preserve">e.g. </w:t>
                  </w:r>
                  <w:r w:rsidR="00E8479B">
                    <w:rPr>
                      <w:rFonts w:asciiTheme="minorHAnsi" w:hAnsiTheme="minorHAnsi"/>
                      <w:i/>
                      <w:sz w:val="22"/>
                      <w:szCs w:val="22"/>
                    </w:rPr>
                    <w:t>accommodations due to different</w:t>
                  </w:r>
                  <w:r>
                    <w:rPr>
                      <w:rFonts w:asciiTheme="minorHAnsi" w:hAnsiTheme="minorHAnsi"/>
                      <w:i/>
                      <w:sz w:val="22"/>
                      <w:szCs w:val="22"/>
                    </w:rPr>
                    <w:t xml:space="preserve"> cultural background</w:t>
                  </w:r>
                </w:p>
                <w:p w:rsidR="00505234" w:rsidRPr="00F76B44" w:rsidRDefault="00505234" w:rsidP="00E03FBF">
                  <w:pPr>
                    <w:rPr>
                      <w:rFonts w:asciiTheme="minorHAnsi" w:hAnsiTheme="minorHAnsi"/>
                      <w:b/>
                      <w:sz w:val="22"/>
                      <w:szCs w:val="22"/>
                    </w:rPr>
                  </w:pPr>
                </w:p>
              </w:tc>
              <w:tc>
                <w:tcPr>
                  <w:tcW w:w="5203" w:type="dxa"/>
                </w:tcPr>
                <w:p w:rsidR="00C712E3" w:rsidRPr="00E25C7F" w:rsidRDefault="00C712E3" w:rsidP="00C712E3">
                  <w:pPr>
                    <w:rPr>
                      <w:rFonts w:asciiTheme="minorHAnsi" w:hAnsiTheme="minorHAnsi"/>
                      <w:sz w:val="22"/>
                      <w:szCs w:val="22"/>
                    </w:rPr>
                  </w:pPr>
                  <w:r>
                    <w:rPr>
                      <w:rFonts w:asciiTheme="minorHAnsi" w:hAnsiTheme="minorHAnsi"/>
                      <w:sz w:val="22"/>
                      <w:szCs w:val="22"/>
                    </w:rPr>
                    <w:t xml:space="preserve">This is a </w:t>
                  </w:r>
                  <w:r w:rsidR="00F1024A">
                    <w:rPr>
                      <w:rFonts w:asciiTheme="minorHAnsi" w:hAnsiTheme="minorHAnsi"/>
                      <w:sz w:val="22"/>
                      <w:szCs w:val="22"/>
                    </w:rPr>
                    <w:t xml:space="preserve">Grade 11 College Level </w:t>
                  </w:r>
                  <w:r>
                    <w:rPr>
                      <w:rFonts w:asciiTheme="minorHAnsi" w:hAnsiTheme="minorHAnsi"/>
                      <w:sz w:val="22"/>
                      <w:szCs w:val="22"/>
                    </w:rPr>
                    <w:t>English class</w:t>
                  </w:r>
                  <w:r w:rsidRPr="00E25C7F">
                    <w:rPr>
                      <w:rFonts w:asciiTheme="minorHAnsi" w:hAnsiTheme="minorHAnsi"/>
                      <w:sz w:val="22"/>
                      <w:szCs w:val="22"/>
                    </w:rPr>
                    <w:t xml:space="preserve">. </w:t>
                  </w:r>
                </w:p>
                <w:p w:rsidR="00C712E3" w:rsidRPr="00E25C7F" w:rsidRDefault="00C712E3" w:rsidP="00C712E3">
                  <w:pPr>
                    <w:rPr>
                      <w:rFonts w:asciiTheme="minorHAnsi" w:hAnsiTheme="minorHAnsi"/>
                      <w:sz w:val="22"/>
                      <w:szCs w:val="22"/>
                    </w:rPr>
                  </w:pPr>
                </w:p>
                <w:p w:rsidR="00654B04" w:rsidRDefault="00654B04" w:rsidP="00C712E3">
                  <w:pPr>
                    <w:rPr>
                      <w:rFonts w:asciiTheme="minorHAnsi" w:hAnsiTheme="minorHAnsi"/>
                      <w:sz w:val="22"/>
                      <w:szCs w:val="22"/>
                    </w:rPr>
                  </w:pPr>
                </w:p>
                <w:p w:rsidR="00654B04" w:rsidRDefault="00654B04" w:rsidP="00C712E3">
                  <w:pPr>
                    <w:rPr>
                      <w:rFonts w:asciiTheme="minorHAnsi" w:hAnsiTheme="minorHAnsi"/>
                      <w:sz w:val="22"/>
                      <w:szCs w:val="22"/>
                    </w:rPr>
                  </w:pPr>
                </w:p>
                <w:p w:rsidR="00654B04" w:rsidRDefault="00654B04" w:rsidP="00C712E3">
                  <w:pPr>
                    <w:rPr>
                      <w:rFonts w:asciiTheme="minorHAnsi" w:hAnsiTheme="minorHAnsi"/>
                      <w:sz w:val="22"/>
                      <w:szCs w:val="22"/>
                    </w:rPr>
                  </w:pPr>
                </w:p>
                <w:p w:rsidR="00C712E3" w:rsidRPr="00E25C7F" w:rsidRDefault="00C712E3" w:rsidP="00C712E3">
                  <w:pPr>
                    <w:rPr>
                      <w:rFonts w:asciiTheme="minorHAnsi" w:hAnsiTheme="minorHAnsi"/>
                      <w:sz w:val="22"/>
                      <w:szCs w:val="22"/>
                    </w:rPr>
                  </w:pPr>
                  <w:r w:rsidRPr="00E25C7F">
                    <w:rPr>
                      <w:rFonts w:asciiTheme="minorHAnsi" w:hAnsiTheme="minorHAnsi"/>
                      <w:sz w:val="22"/>
                      <w:szCs w:val="22"/>
                    </w:rPr>
                    <w:t>Students who need assistance such as those students with</w:t>
                  </w:r>
                  <w:r>
                    <w:rPr>
                      <w:rFonts w:asciiTheme="minorHAnsi" w:hAnsiTheme="minorHAnsi"/>
                      <w:sz w:val="22"/>
                      <w:szCs w:val="22"/>
                    </w:rPr>
                    <w:t xml:space="preserve"> physical disabilities or </w:t>
                  </w:r>
                  <w:r w:rsidRPr="00E25C7F">
                    <w:rPr>
                      <w:rFonts w:asciiTheme="minorHAnsi" w:hAnsiTheme="minorHAnsi"/>
                      <w:sz w:val="22"/>
                      <w:szCs w:val="22"/>
                    </w:rPr>
                    <w:t>I.E.P’s will be accommodated.</w:t>
                  </w:r>
                </w:p>
                <w:p w:rsidR="00C712E3" w:rsidRPr="00E25C7F" w:rsidRDefault="00C712E3" w:rsidP="00C712E3">
                  <w:pPr>
                    <w:rPr>
                      <w:rFonts w:asciiTheme="minorHAnsi" w:hAnsiTheme="minorHAnsi"/>
                      <w:sz w:val="22"/>
                      <w:szCs w:val="22"/>
                    </w:rPr>
                  </w:pPr>
                </w:p>
                <w:p w:rsidR="00C712E3" w:rsidRDefault="00C712E3" w:rsidP="00C712E3">
                  <w:pPr>
                    <w:rPr>
                      <w:rFonts w:asciiTheme="minorHAnsi" w:hAnsiTheme="minorHAnsi"/>
                      <w:sz w:val="22"/>
                      <w:szCs w:val="22"/>
                    </w:rPr>
                  </w:pPr>
                </w:p>
                <w:p w:rsidR="00C712E3" w:rsidRPr="00E25C7F" w:rsidRDefault="00C712E3" w:rsidP="00C712E3">
                  <w:pPr>
                    <w:rPr>
                      <w:rFonts w:asciiTheme="minorHAnsi" w:hAnsiTheme="minorHAnsi"/>
                      <w:sz w:val="22"/>
                      <w:szCs w:val="22"/>
                    </w:rPr>
                  </w:pPr>
                  <w:r w:rsidRPr="00E25C7F">
                    <w:rPr>
                      <w:rFonts w:asciiTheme="minorHAnsi" w:hAnsiTheme="minorHAnsi"/>
                      <w:sz w:val="22"/>
                      <w:szCs w:val="22"/>
                    </w:rPr>
                    <w:t xml:space="preserve">Students with physical needs </w:t>
                  </w:r>
                  <w:r>
                    <w:rPr>
                      <w:rFonts w:asciiTheme="minorHAnsi" w:hAnsiTheme="minorHAnsi"/>
                      <w:sz w:val="22"/>
                      <w:szCs w:val="22"/>
                    </w:rPr>
                    <w:t>will be seated</w:t>
                  </w:r>
                  <w:r w:rsidRPr="00E25C7F">
                    <w:rPr>
                      <w:rFonts w:asciiTheme="minorHAnsi" w:hAnsiTheme="minorHAnsi"/>
                      <w:sz w:val="22"/>
                      <w:szCs w:val="22"/>
                    </w:rPr>
                    <w:t xml:space="preserve"> for optimal success</w:t>
                  </w:r>
                  <w:r>
                    <w:rPr>
                      <w:rFonts w:asciiTheme="minorHAnsi" w:hAnsiTheme="minorHAnsi"/>
                      <w:sz w:val="22"/>
                      <w:szCs w:val="22"/>
                    </w:rPr>
                    <w:t xml:space="preserve"> according to their individual needs</w:t>
                  </w:r>
                  <w:r w:rsidRPr="00E25C7F">
                    <w:rPr>
                      <w:rFonts w:asciiTheme="minorHAnsi" w:hAnsiTheme="minorHAnsi"/>
                      <w:sz w:val="22"/>
                      <w:szCs w:val="22"/>
                    </w:rPr>
                    <w:t>.</w:t>
                  </w:r>
                  <w:r w:rsidR="007E3371">
                    <w:rPr>
                      <w:rFonts w:asciiTheme="minorHAnsi" w:hAnsiTheme="minorHAnsi"/>
                      <w:sz w:val="22"/>
                      <w:szCs w:val="22"/>
                    </w:rPr>
                    <w:t xml:space="preserve">  There is one student that has an Educational Assistant and this student is at the front of the class.</w:t>
                  </w:r>
                </w:p>
                <w:p w:rsidR="00C712E3" w:rsidRPr="00E25C7F" w:rsidRDefault="00C712E3" w:rsidP="00C712E3">
                  <w:pPr>
                    <w:rPr>
                      <w:rFonts w:asciiTheme="minorHAnsi" w:hAnsiTheme="minorHAnsi"/>
                      <w:sz w:val="22"/>
                      <w:szCs w:val="22"/>
                    </w:rPr>
                  </w:pPr>
                </w:p>
                <w:p w:rsidR="00176E47" w:rsidRDefault="00176E47" w:rsidP="00C712E3">
                  <w:pPr>
                    <w:rPr>
                      <w:rFonts w:asciiTheme="minorHAnsi" w:hAnsiTheme="minorHAnsi"/>
                      <w:sz w:val="22"/>
                      <w:szCs w:val="22"/>
                    </w:rPr>
                  </w:pPr>
                </w:p>
                <w:p w:rsidR="00505234" w:rsidRPr="00F76B44" w:rsidRDefault="00C712E3" w:rsidP="00C712E3">
                  <w:pPr>
                    <w:rPr>
                      <w:rFonts w:asciiTheme="minorHAnsi" w:hAnsiTheme="minorHAnsi"/>
                      <w:sz w:val="22"/>
                      <w:szCs w:val="22"/>
                    </w:rPr>
                  </w:pPr>
                  <w:r w:rsidRPr="00E25C7F">
                    <w:rPr>
                      <w:rFonts w:asciiTheme="minorHAnsi" w:hAnsiTheme="minorHAnsi"/>
                      <w:sz w:val="22"/>
                      <w:szCs w:val="22"/>
                    </w:rPr>
                    <w:t>These students will be accommodated by the seating plan – or identifications in the students I.E.P. or student file, by the classroom teacher</w:t>
                  </w:r>
                  <w:r w:rsidR="000E4CAE">
                    <w:rPr>
                      <w:rFonts w:asciiTheme="minorHAnsi" w:hAnsiTheme="minorHAnsi"/>
                      <w:sz w:val="22"/>
                      <w:szCs w:val="22"/>
                    </w:rPr>
                    <w:t>.  The English Language Learners will refer to the outline that I comprised of the expectations for the assignment.  The student that is on an accommodated IEP will have more time to complete this assignment.</w:t>
                  </w:r>
                </w:p>
              </w:tc>
            </w:tr>
          </w:tbl>
          <w:p w:rsidR="00505234" w:rsidRPr="00376B9C" w:rsidRDefault="00505234" w:rsidP="001361EC">
            <w:pPr>
              <w:rPr>
                <w:rFonts w:asciiTheme="minorHAnsi" w:hAnsiTheme="minorHAnsi"/>
                <w:i/>
              </w:rPr>
            </w:pPr>
          </w:p>
        </w:tc>
      </w:tr>
    </w:tbl>
    <w:p w:rsidR="00531EF0" w:rsidRDefault="00531EF0" w:rsidP="00FA2F1E">
      <w:pPr>
        <w:rPr>
          <w:rFonts w:asciiTheme="minorHAnsi" w:hAnsiTheme="minorHAnsi"/>
          <w:b/>
          <w:sz w:val="28"/>
          <w:szCs w:val="28"/>
        </w:rPr>
      </w:pPr>
    </w:p>
    <w:p w:rsidR="00531EF0" w:rsidRDefault="00531EF0" w:rsidP="00FA2F1E">
      <w:pPr>
        <w:rPr>
          <w:rFonts w:asciiTheme="minorHAnsi" w:hAnsiTheme="minorHAnsi"/>
          <w:b/>
          <w:sz w:val="28"/>
          <w:szCs w:val="28"/>
        </w:rPr>
      </w:pPr>
    </w:p>
    <w:p w:rsidR="00FA2F1E" w:rsidRDefault="00FA2F1E" w:rsidP="00FA2F1E">
      <w:pPr>
        <w:rPr>
          <w:rFonts w:asciiTheme="minorHAnsi" w:hAnsiTheme="minorHAnsi" w:cs="Arial"/>
          <w:i/>
          <w:sz w:val="22"/>
          <w:szCs w:val="22"/>
        </w:rPr>
      </w:pPr>
      <w:r w:rsidRPr="00376B9C">
        <w:rPr>
          <w:rFonts w:asciiTheme="minorHAnsi" w:hAnsiTheme="minorHAnsi"/>
          <w:b/>
          <w:sz w:val="28"/>
          <w:szCs w:val="28"/>
        </w:rPr>
        <w:lastRenderedPageBreak/>
        <w:t xml:space="preserve">3. Learning Environment </w:t>
      </w:r>
      <w:r w:rsidRPr="00F76B44">
        <w:rPr>
          <w:rFonts w:asciiTheme="minorHAnsi" w:hAnsiTheme="minorHAnsi"/>
          <w:sz w:val="22"/>
          <w:szCs w:val="22"/>
        </w:rPr>
        <w:t>(</w:t>
      </w:r>
      <w:r w:rsidRPr="00F76B44">
        <w:rPr>
          <w:rFonts w:asciiTheme="minorHAnsi" w:hAnsiTheme="minorHAnsi" w:cs="Arial"/>
          <w:i/>
          <w:sz w:val="22"/>
          <w:szCs w:val="22"/>
        </w:rPr>
        <w:t xml:space="preserve">describe the setup for your classroom. Will they work alone or in groups? Will it be the same for the whole lesson? If students are moving how will </w:t>
      </w:r>
      <w:r w:rsidR="00750C0A">
        <w:rPr>
          <w:rFonts w:asciiTheme="minorHAnsi" w:hAnsiTheme="minorHAnsi" w:cs="Arial"/>
          <w:i/>
          <w:sz w:val="22"/>
          <w:szCs w:val="22"/>
        </w:rPr>
        <w:t xml:space="preserve">you make sure </w:t>
      </w:r>
      <w:r w:rsidR="00531EF0">
        <w:rPr>
          <w:rFonts w:asciiTheme="minorHAnsi" w:hAnsiTheme="minorHAnsi" w:cs="Arial"/>
          <w:i/>
          <w:sz w:val="22"/>
          <w:szCs w:val="22"/>
        </w:rPr>
        <w:t>smooth transitions</w:t>
      </w:r>
      <w:r w:rsidR="00750C0A">
        <w:rPr>
          <w:rFonts w:asciiTheme="minorHAnsi" w:hAnsiTheme="minorHAnsi" w:cs="Arial"/>
          <w:i/>
          <w:sz w:val="22"/>
          <w:szCs w:val="22"/>
        </w:rPr>
        <w:t xml:space="preserve">? </w:t>
      </w:r>
    </w:p>
    <w:p w:rsidR="00531EF0" w:rsidRPr="00F76B44" w:rsidRDefault="00531EF0" w:rsidP="00FA2F1E">
      <w:pPr>
        <w:rPr>
          <w:rFonts w:asciiTheme="minorHAnsi" w:hAnsiTheme="minorHAnsi" w:cs="Arial"/>
          <w:sz w:val="22"/>
          <w:szCs w:val="22"/>
        </w:rPr>
      </w:pP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81BDA" w:rsidRPr="00F76B44" w:rsidRDefault="00381BDA" w:rsidP="00381BDA">
            <w:pPr>
              <w:rPr>
                <w:rFonts w:asciiTheme="minorHAnsi" w:hAnsiTheme="minorHAnsi" w:cs="Arial"/>
                <w:sz w:val="22"/>
                <w:szCs w:val="22"/>
              </w:rPr>
            </w:pPr>
            <w:r>
              <w:rPr>
                <w:rFonts w:asciiTheme="minorHAnsi" w:hAnsiTheme="minorHAnsi" w:cs="Arial"/>
                <w:sz w:val="22"/>
                <w:szCs w:val="22"/>
              </w:rPr>
              <w:t>This lesson will take place in a classroom with a PowerPoint presentation.  The classroom teacher will design the first part of the lesson to be given from the front of the room where the PowerPoint presentation will be up on the interactive white board. The lesson will be comprised of students reading aloud for the first half of class and then there will be a class discussion as well as a question and</w:t>
            </w:r>
            <w:r w:rsidR="00EF4BE8">
              <w:rPr>
                <w:rFonts w:asciiTheme="minorHAnsi" w:hAnsiTheme="minorHAnsi" w:cs="Arial"/>
                <w:sz w:val="22"/>
                <w:szCs w:val="22"/>
              </w:rPr>
              <w:t xml:space="preserve"> answer period.  This lesson will take</w:t>
            </w:r>
            <w:r>
              <w:rPr>
                <w:rFonts w:asciiTheme="minorHAnsi" w:hAnsiTheme="minorHAnsi" w:cs="Arial"/>
                <w:sz w:val="22"/>
                <w:szCs w:val="22"/>
              </w:rPr>
              <w:t xml:space="preserve"> several classes to complete.</w:t>
            </w:r>
          </w:p>
          <w:p w:rsidR="00376B9C" w:rsidRPr="00F76B44" w:rsidRDefault="00376B9C" w:rsidP="00FA2F1E">
            <w:pPr>
              <w:rPr>
                <w:rFonts w:asciiTheme="minorHAnsi" w:hAnsiTheme="minorHAnsi" w:cs="Arial"/>
                <w:sz w:val="22"/>
                <w:szCs w:val="22"/>
              </w:rPr>
            </w:pPr>
          </w:p>
          <w:p w:rsidR="00376B9C" w:rsidRPr="00F76B44" w:rsidRDefault="00376B9C" w:rsidP="00FA2F1E">
            <w:pPr>
              <w:rPr>
                <w:rFonts w:asciiTheme="minorHAnsi" w:hAnsiTheme="minorHAnsi" w:cs="Arial"/>
                <w:sz w:val="22"/>
                <w:szCs w:val="22"/>
              </w:rPr>
            </w:pPr>
          </w:p>
        </w:tc>
      </w:tr>
    </w:tbl>
    <w:p w:rsidR="00FA2F1E" w:rsidRPr="00376B9C" w:rsidRDefault="00FA2F1E" w:rsidP="00FA2F1E">
      <w:pPr>
        <w:rPr>
          <w:rFonts w:asciiTheme="minorHAnsi" w:hAnsiTheme="minorHAnsi"/>
          <w:b/>
          <w:sz w:val="22"/>
          <w:szCs w:val="22"/>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4. The Overview </w:t>
      </w:r>
      <w:r w:rsidR="001568A0" w:rsidRPr="00376B9C">
        <w:rPr>
          <w:rFonts w:asciiTheme="minorHAnsi" w:hAnsiTheme="minorHAnsi"/>
          <w:b/>
          <w:sz w:val="28"/>
          <w:szCs w:val="28"/>
        </w:rPr>
        <w:t>(Agenda) for</w:t>
      </w:r>
      <w:r w:rsidRPr="00376B9C">
        <w:rPr>
          <w:rFonts w:asciiTheme="minorHAnsi" w:hAnsiTheme="minorHAnsi"/>
          <w:b/>
          <w:sz w:val="28"/>
          <w:szCs w:val="28"/>
        </w:rPr>
        <w:t xml:space="preserve"> your lesson: </w:t>
      </w:r>
      <w:r w:rsidRPr="00F76B44">
        <w:rPr>
          <w:rFonts w:asciiTheme="minorHAnsi" w:hAnsiTheme="minorHAnsi"/>
          <w:i/>
          <w:sz w:val="22"/>
          <w:szCs w:val="22"/>
        </w:rPr>
        <w:t xml:space="preserve">(In this area, write the agenda </w:t>
      </w:r>
      <w:r w:rsidR="00750C0A">
        <w:rPr>
          <w:rFonts w:asciiTheme="minorHAnsi" w:hAnsiTheme="minorHAnsi"/>
          <w:i/>
          <w:sz w:val="22"/>
          <w:szCs w:val="22"/>
        </w:rPr>
        <w:t xml:space="preserve">(outline) </w:t>
      </w:r>
      <w:r w:rsidR="00537FB8">
        <w:rPr>
          <w:rFonts w:asciiTheme="minorHAnsi" w:hAnsiTheme="minorHAnsi"/>
          <w:i/>
          <w:sz w:val="22"/>
          <w:szCs w:val="22"/>
        </w:rPr>
        <w:t xml:space="preserve">as you will write it on the board for your </w:t>
      </w:r>
      <w:r w:rsidRPr="00F76B44">
        <w:rPr>
          <w:rFonts w:asciiTheme="minorHAnsi" w:hAnsiTheme="minorHAnsi"/>
          <w:i/>
          <w:sz w:val="22"/>
          <w:szCs w:val="22"/>
        </w:rPr>
        <w:t>students)</w:t>
      </w:r>
    </w:p>
    <w:tbl>
      <w:tblPr>
        <w:tblStyle w:val="TableGrid"/>
        <w:tblW w:w="9918" w:type="dxa"/>
        <w:tblLook w:val="04A0" w:firstRow="1" w:lastRow="0" w:firstColumn="1" w:lastColumn="0" w:noHBand="0" w:noVBand="1"/>
      </w:tblPr>
      <w:tblGrid>
        <w:gridCol w:w="9918"/>
      </w:tblGrid>
      <w:tr w:rsidR="00376B9C" w:rsidRPr="00F76B44" w:rsidTr="003C45C2">
        <w:tc>
          <w:tcPr>
            <w:tcW w:w="9918" w:type="dxa"/>
          </w:tcPr>
          <w:p w:rsidR="00376B9C" w:rsidRPr="00F76B44" w:rsidRDefault="00376B9C" w:rsidP="00FA2F1E">
            <w:pPr>
              <w:rPr>
                <w:rFonts w:asciiTheme="minorHAnsi" w:hAnsiTheme="minorHAnsi"/>
                <w:sz w:val="22"/>
                <w:szCs w:val="22"/>
              </w:rPr>
            </w:pPr>
          </w:p>
          <w:p w:rsidR="00376B9C" w:rsidRDefault="004C015E" w:rsidP="00FA2F1E">
            <w:pPr>
              <w:rPr>
                <w:rFonts w:asciiTheme="minorHAnsi" w:hAnsiTheme="minorHAnsi"/>
                <w:sz w:val="22"/>
                <w:szCs w:val="22"/>
              </w:rPr>
            </w:pPr>
            <w:r>
              <w:rPr>
                <w:rFonts w:asciiTheme="minorHAnsi" w:hAnsiTheme="minorHAnsi"/>
                <w:sz w:val="22"/>
                <w:szCs w:val="22"/>
              </w:rPr>
              <w:t>-reading will take place for 30minutes each day</w:t>
            </w:r>
          </w:p>
          <w:p w:rsidR="004C015E" w:rsidRDefault="004C015E" w:rsidP="00FA2F1E">
            <w:pPr>
              <w:rPr>
                <w:rFonts w:asciiTheme="minorHAnsi" w:hAnsiTheme="minorHAnsi"/>
                <w:sz w:val="22"/>
                <w:szCs w:val="22"/>
              </w:rPr>
            </w:pPr>
            <w:r>
              <w:rPr>
                <w:rFonts w:asciiTheme="minorHAnsi" w:hAnsiTheme="minorHAnsi"/>
                <w:sz w:val="22"/>
                <w:szCs w:val="22"/>
              </w:rPr>
              <w:t>-activities each day, building up to the students assignment on fear</w:t>
            </w:r>
          </w:p>
          <w:p w:rsidR="00847B3C" w:rsidRDefault="006C752B" w:rsidP="00FA2F1E">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V</w:t>
            </w:r>
            <w:r w:rsidR="00847B3C">
              <w:rPr>
                <w:rFonts w:asciiTheme="minorHAnsi" w:hAnsiTheme="minorHAnsi"/>
                <w:sz w:val="22"/>
                <w:szCs w:val="22"/>
              </w:rPr>
              <w:t>oki</w:t>
            </w:r>
            <w:proofErr w:type="spellEnd"/>
            <w:r>
              <w:rPr>
                <w:rFonts w:asciiTheme="minorHAnsi" w:hAnsiTheme="minorHAnsi"/>
                <w:sz w:val="22"/>
                <w:szCs w:val="22"/>
              </w:rPr>
              <w:t xml:space="preserve"> A</w:t>
            </w:r>
            <w:r w:rsidR="00847B3C">
              <w:rPr>
                <w:rFonts w:asciiTheme="minorHAnsi" w:hAnsiTheme="minorHAnsi"/>
                <w:sz w:val="22"/>
                <w:szCs w:val="22"/>
              </w:rPr>
              <w:t>vatar assignment on fear and the students example</w:t>
            </w:r>
          </w:p>
          <w:p w:rsidR="00376B9C" w:rsidRDefault="003C45C2" w:rsidP="00FA2F1E">
            <w:pPr>
              <w:rPr>
                <w:rFonts w:asciiTheme="minorHAnsi" w:hAnsiTheme="minorHAnsi"/>
                <w:sz w:val="22"/>
                <w:szCs w:val="22"/>
              </w:rPr>
            </w:pPr>
            <w:r>
              <w:rPr>
                <w:rFonts w:asciiTheme="minorHAnsi" w:hAnsiTheme="minorHAnsi"/>
                <w:sz w:val="22"/>
                <w:szCs w:val="22"/>
              </w:rPr>
              <w:t xml:space="preserve">-students will be asked to go into the </w:t>
            </w:r>
            <w:proofErr w:type="spellStart"/>
            <w:r>
              <w:rPr>
                <w:rFonts w:asciiTheme="minorHAnsi" w:hAnsiTheme="minorHAnsi"/>
                <w:sz w:val="22"/>
                <w:szCs w:val="22"/>
              </w:rPr>
              <w:t>voki</w:t>
            </w:r>
            <w:proofErr w:type="spellEnd"/>
            <w:r>
              <w:rPr>
                <w:rFonts w:asciiTheme="minorHAnsi" w:hAnsiTheme="minorHAnsi"/>
                <w:sz w:val="22"/>
                <w:szCs w:val="22"/>
              </w:rPr>
              <w:t xml:space="preserve"> classroom that has already been set up</w:t>
            </w:r>
          </w:p>
          <w:p w:rsidR="003C45C2" w:rsidRDefault="00176DDE" w:rsidP="00FA2F1E">
            <w:pPr>
              <w:rPr>
                <w:rFonts w:asciiTheme="minorHAnsi" w:hAnsiTheme="minorHAnsi"/>
                <w:sz w:val="22"/>
                <w:szCs w:val="22"/>
              </w:rPr>
            </w:pPr>
            <w:hyperlink r:id="rId9" w:history="1">
              <w:r w:rsidR="003C45C2" w:rsidRPr="004B3515">
                <w:rPr>
                  <w:rStyle w:val="Hyperlink"/>
                  <w:rFonts w:asciiTheme="minorHAnsi" w:hAnsiTheme="minorHAnsi"/>
                  <w:sz w:val="22"/>
                  <w:szCs w:val="22"/>
                </w:rPr>
                <w:t>https://voki.com/classroom/login_status.php</w:t>
              </w:r>
            </w:hyperlink>
          </w:p>
          <w:p w:rsidR="003C45C2" w:rsidRPr="00F76B44" w:rsidRDefault="003C45C2" w:rsidP="00FA2F1E">
            <w:pPr>
              <w:rPr>
                <w:rFonts w:asciiTheme="minorHAnsi" w:hAnsiTheme="minorHAnsi"/>
                <w:sz w:val="22"/>
                <w:szCs w:val="22"/>
              </w:rPr>
            </w:pPr>
          </w:p>
          <w:p w:rsidR="00376B9C" w:rsidRPr="00F76B44" w:rsidRDefault="00376B9C" w:rsidP="00FA2F1E">
            <w:pPr>
              <w:rPr>
                <w:rFonts w:asciiTheme="minorHAnsi" w:hAnsiTheme="minorHAnsi"/>
                <w:sz w:val="22"/>
                <w:szCs w:val="22"/>
              </w:rPr>
            </w:pPr>
          </w:p>
        </w:tc>
      </w:tr>
    </w:tbl>
    <w:p w:rsidR="00376B9C" w:rsidRPr="00376B9C" w:rsidRDefault="00376B9C" w:rsidP="00FA2F1E">
      <w:pPr>
        <w:rPr>
          <w:rFonts w:asciiTheme="minorHAnsi" w:hAnsiTheme="minorHAnsi"/>
          <w:sz w:val="18"/>
          <w:szCs w:val="18"/>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5. Resources and Materials for your class </w:t>
      </w:r>
      <w:r w:rsidRPr="00F76B44">
        <w:rPr>
          <w:rFonts w:asciiTheme="minorHAnsi" w:hAnsiTheme="minorHAnsi"/>
          <w:i/>
          <w:sz w:val="22"/>
          <w:szCs w:val="22"/>
        </w:rPr>
        <w:t xml:space="preserve">(what </w:t>
      </w:r>
      <w:r w:rsidR="00537FB8">
        <w:rPr>
          <w:rFonts w:asciiTheme="minorHAnsi" w:hAnsiTheme="minorHAnsi"/>
          <w:i/>
          <w:sz w:val="22"/>
          <w:szCs w:val="22"/>
        </w:rPr>
        <w:t>resource do you and the students need for</w:t>
      </w:r>
      <w:r w:rsidRPr="00F76B44">
        <w:rPr>
          <w:rFonts w:asciiTheme="minorHAnsi" w:hAnsiTheme="minorHAnsi"/>
          <w:i/>
          <w:sz w:val="22"/>
          <w:szCs w:val="22"/>
        </w:rPr>
        <w:t xml:space="preserve"> class: markers, scissors; graph paper, extra pencils, beakers, etc. How many will you need?</w:t>
      </w:r>
      <w:r w:rsidR="001568A0" w:rsidRPr="00F76B44">
        <w:rPr>
          <w:rFonts w:asciiTheme="minorHAnsi" w:hAnsiTheme="minorHAnsi"/>
          <w:i/>
          <w:sz w:val="22"/>
          <w:szCs w:val="22"/>
        </w:rPr>
        <w:t xml:space="preserve"> If they will be using a textbook, list it here. If you used websites or other resources to pre</w:t>
      </w:r>
      <w:r w:rsidR="00537FB8">
        <w:rPr>
          <w:rFonts w:asciiTheme="minorHAnsi" w:hAnsiTheme="minorHAnsi"/>
          <w:i/>
          <w:sz w:val="22"/>
          <w:szCs w:val="22"/>
        </w:rPr>
        <w:t>pare this lesson, reference</w:t>
      </w:r>
      <w:r w:rsidR="001568A0" w:rsidRPr="00F76B44">
        <w:rPr>
          <w:rFonts w:asciiTheme="minorHAnsi" w:hAnsiTheme="minorHAnsi"/>
          <w:i/>
          <w:sz w:val="22"/>
          <w:szCs w:val="22"/>
        </w:rPr>
        <w:t xml:space="preserve"> those here)</w:t>
      </w: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76B9C" w:rsidRPr="00F76B44" w:rsidRDefault="00376B9C" w:rsidP="00FA2F1E">
            <w:pPr>
              <w:rPr>
                <w:rFonts w:asciiTheme="minorHAnsi" w:hAnsiTheme="minorHAnsi"/>
                <w:sz w:val="22"/>
                <w:szCs w:val="22"/>
              </w:rPr>
            </w:pPr>
          </w:p>
          <w:p w:rsidR="00376B9C" w:rsidRDefault="006E349C" w:rsidP="00FA2F1E">
            <w:pPr>
              <w:rPr>
                <w:rFonts w:asciiTheme="minorHAnsi" w:hAnsiTheme="minorHAnsi"/>
                <w:i/>
                <w:sz w:val="22"/>
                <w:szCs w:val="22"/>
              </w:rPr>
            </w:pPr>
            <w:r>
              <w:rPr>
                <w:rFonts w:asciiTheme="minorHAnsi" w:hAnsiTheme="minorHAnsi"/>
                <w:sz w:val="22"/>
                <w:szCs w:val="22"/>
              </w:rPr>
              <w:t>PowerPoint presentation, computers booked in library on Day 4 and Day 5</w:t>
            </w:r>
            <w:r w:rsidR="004C015E">
              <w:rPr>
                <w:rFonts w:asciiTheme="minorHAnsi" w:hAnsiTheme="minorHAnsi"/>
                <w:sz w:val="22"/>
                <w:szCs w:val="22"/>
              </w:rPr>
              <w:t xml:space="preserve">, book, </w:t>
            </w:r>
            <w:r w:rsidR="004C015E" w:rsidRPr="004C015E">
              <w:rPr>
                <w:rFonts w:asciiTheme="minorHAnsi" w:hAnsiTheme="minorHAnsi"/>
                <w:i/>
                <w:sz w:val="22"/>
                <w:szCs w:val="22"/>
              </w:rPr>
              <w:t>Life of Pi</w:t>
            </w:r>
            <w:r w:rsidR="004C015E">
              <w:rPr>
                <w:rFonts w:asciiTheme="minorHAnsi" w:hAnsiTheme="minorHAnsi"/>
                <w:i/>
                <w:sz w:val="22"/>
                <w:szCs w:val="22"/>
              </w:rPr>
              <w:t xml:space="preserve">, </w:t>
            </w:r>
          </w:p>
          <w:p w:rsidR="003C45C2" w:rsidRPr="00F76B44" w:rsidRDefault="003C45C2" w:rsidP="00FA2F1E">
            <w:pPr>
              <w:rPr>
                <w:rFonts w:asciiTheme="minorHAnsi" w:hAnsiTheme="minorHAnsi"/>
                <w:sz w:val="22"/>
                <w:szCs w:val="22"/>
              </w:rPr>
            </w:pPr>
            <w:r>
              <w:rPr>
                <w:rFonts w:asciiTheme="minorHAnsi" w:hAnsiTheme="minorHAnsi"/>
                <w:i/>
                <w:sz w:val="22"/>
                <w:szCs w:val="22"/>
              </w:rPr>
              <w:t xml:space="preserve">Students will need to go to </w:t>
            </w:r>
            <w:proofErr w:type="spellStart"/>
            <w:r>
              <w:rPr>
                <w:rFonts w:asciiTheme="minorHAnsi" w:hAnsiTheme="minorHAnsi"/>
                <w:i/>
                <w:sz w:val="22"/>
                <w:szCs w:val="22"/>
              </w:rPr>
              <w:t>voki</w:t>
            </w:r>
            <w:proofErr w:type="spellEnd"/>
            <w:r>
              <w:rPr>
                <w:rFonts w:asciiTheme="minorHAnsi" w:hAnsiTheme="minorHAnsi"/>
                <w:i/>
                <w:sz w:val="22"/>
                <w:szCs w:val="22"/>
              </w:rPr>
              <w:t xml:space="preserve"> avatar classroom at </w:t>
            </w:r>
            <w:hyperlink r:id="rId10" w:history="1">
              <w:r w:rsidRPr="004B3515">
                <w:rPr>
                  <w:rStyle w:val="Hyperlink"/>
                  <w:rFonts w:asciiTheme="minorHAnsi" w:hAnsiTheme="minorHAnsi"/>
                  <w:i/>
                  <w:sz w:val="22"/>
                  <w:szCs w:val="22"/>
                </w:rPr>
                <w:t>https://voki.com/classroom/login_status.php</w:t>
              </w:r>
            </w:hyperlink>
            <w:r>
              <w:rPr>
                <w:rFonts w:asciiTheme="minorHAnsi" w:hAnsiTheme="minorHAnsi"/>
                <w:i/>
                <w:sz w:val="22"/>
                <w:szCs w:val="22"/>
              </w:rPr>
              <w:t xml:space="preserve">  this has already been set up</w:t>
            </w:r>
          </w:p>
          <w:p w:rsidR="00376B9C" w:rsidRPr="00F76B44" w:rsidRDefault="00376B9C" w:rsidP="00FA2F1E">
            <w:pPr>
              <w:rPr>
                <w:rFonts w:asciiTheme="minorHAnsi" w:hAnsiTheme="minorHAnsi"/>
                <w:sz w:val="22"/>
                <w:szCs w:val="22"/>
              </w:rPr>
            </w:pPr>
          </w:p>
          <w:p w:rsidR="00376B9C" w:rsidRPr="00F76B44" w:rsidRDefault="00376B9C" w:rsidP="00FA2F1E">
            <w:pPr>
              <w:rPr>
                <w:rFonts w:asciiTheme="minorHAnsi" w:hAnsiTheme="minorHAnsi"/>
                <w:sz w:val="22"/>
                <w:szCs w:val="22"/>
              </w:rPr>
            </w:pPr>
          </w:p>
        </w:tc>
      </w:tr>
    </w:tbl>
    <w:p w:rsidR="00376B9C" w:rsidRPr="00376B9C" w:rsidRDefault="00376B9C" w:rsidP="00FA2F1E">
      <w:pPr>
        <w:rPr>
          <w:rFonts w:asciiTheme="minorHAnsi" w:hAnsiTheme="minorHAnsi"/>
          <w:sz w:val="18"/>
          <w:szCs w:val="18"/>
        </w:rPr>
      </w:pPr>
    </w:p>
    <w:p w:rsidR="00376B9C" w:rsidRDefault="00376B9C" w:rsidP="00376B9C">
      <w:pPr>
        <w:rPr>
          <w:rFonts w:asciiTheme="minorHAnsi" w:hAnsiTheme="minorHAnsi"/>
          <w:i/>
          <w:sz w:val="22"/>
          <w:szCs w:val="22"/>
        </w:rPr>
      </w:pPr>
      <w:r>
        <w:rPr>
          <w:rFonts w:asciiTheme="minorHAnsi" w:hAnsiTheme="minorHAnsi"/>
          <w:b/>
          <w:sz w:val="28"/>
          <w:szCs w:val="28"/>
        </w:rPr>
        <w:t>6</w:t>
      </w:r>
      <w:r w:rsidRPr="00376B9C">
        <w:rPr>
          <w:rFonts w:asciiTheme="minorHAnsi" w:hAnsiTheme="minorHAnsi"/>
          <w:b/>
          <w:sz w:val="28"/>
          <w:szCs w:val="28"/>
        </w:rPr>
        <w:t xml:space="preserve">. </w:t>
      </w:r>
      <w:r>
        <w:rPr>
          <w:rFonts w:asciiTheme="minorHAnsi" w:hAnsiTheme="minorHAnsi"/>
          <w:b/>
          <w:sz w:val="28"/>
          <w:szCs w:val="28"/>
        </w:rPr>
        <w:t xml:space="preserve">Content, Teaching Strategies, for Lesson </w:t>
      </w:r>
      <w:r w:rsidR="00172A0C" w:rsidRPr="00F76B44">
        <w:rPr>
          <w:rFonts w:asciiTheme="minorHAnsi" w:hAnsiTheme="minorHAnsi"/>
          <w:b/>
          <w:sz w:val="22"/>
          <w:szCs w:val="22"/>
        </w:rPr>
        <w:t>(</w:t>
      </w:r>
      <w:r w:rsidR="00721DAC">
        <w:rPr>
          <w:rFonts w:asciiTheme="minorHAnsi" w:hAnsiTheme="minorHAnsi"/>
          <w:b/>
          <w:sz w:val="22"/>
          <w:szCs w:val="22"/>
        </w:rPr>
        <w:t>O</w:t>
      </w:r>
      <w:r w:rsidR="00172A0C" w:rsidRPr="00F76B44">
        <w:rPr>
          <w:rFonts w:asciiTheme="minorHAnsi" w:hAnsiTheme="minorHAnsi"/>
          <w:i/>
          <w:sz w:val="22"/>
          <w:szCs w:val="22"/>
        </w:rPr>
        <w:t>rganize the content for your lesson, a</w:t>
      </w:r>
      <w:r w:rsidR="00537FB8">
        <w:rPr>
          <w:rFonts w:asciiTheme="minorHAnsi" w:hAnsiTheme="minorHAnsi"/>
          <w:i/>
          <w:sz w:val="22"/>
          <w:szCs w:val="22"/>
        </w:rPr>
        <w:t xml:space="preserve">s well as </w:t>
      </w:r>
      <w:r w:rsidR="00531EF0">
        <w:rPr>
          <w:rFonts w:asciiTheme="minorHAnsi" w:hAnsiTheme="minorHAnsi"/>
          <w:i/>
          <w:sz w:val="22"/>
          <w:szCs w:val="22"/>
        </w:rPr>
        <w:t xml:space="preserve">listing </w:t>
      </w:r>
      <w:r w:rsidR="00537FB8">
        <w:rPr>
          <w:rFonts w:asciiTheme="minorHAnsi" w:hAnsiTheme="minorHAnsi"/>
          <w:i/>
          <w:sz w:val="22"/>
          <w:szCs w:val="22"/>
        </w:rPr>
        <w:t>the</w:t>
      </w:r>
      <w:r w:rsidR="00172A0C" w:rsidRPr="00F76B44">
        <w:rPr>
          <w:rFonts w:asciiTheme="minorHAnsi" w:hAnsiTheme="minorHAnsi"/>
          <w:i/>
          <w:sz w:val="22"/>
          <w:szCs w:val="22"/>
        </w:rPr>
        <w:t xml:space="preserve"> teaching </w:t>
      </w:r>
      <w:r w:rsidR="00537FB8">
        <w:rPr>
          <w:rFonts w:asciiTheme="minorHAnsi" w:hAnsiTheme="minorHAnsi"/>
          <w:i/>
          <w:sz w:val="22"/>
          <w:szCs w:val="22"/>
        </w:rPr>
        <w:t xml:space="preserve">and assessment </w:t>
      </w:r>
      <w:r w:rsidR="00172A0C" w:rsidRPr="00F76B44">
        <w:rPr>
          <w:rFonts w:asciiTheme="minorHAnsi" w:hAnsiTheme="minorHAnsi"/>
          <w:i/>
          <w:sz w:val="22"/>
          <w:szCs w:val="22"/>
        </w:rPr>
        <w:t>strategies</w:t>
      </w:r>
      <w:r w:rsidR="00537FB8">
        <w:rPr>
          <w:rFonts w:asciiTheme="minorHAnsi" w:hAnsiTheme="minorHAnsi"/>
          <w:i/>
          <w:sz w:val="22"/>
          <w:szCs w:val="22"/>
        </w:rPr>
        <w:t>.</w:t>
      </w:r>
      <w:r w:rsidR="00172A0C" w:rsidRPr="00F76B44">
        <w:rPr>
          <w:rFonts w:asciiTheme="minorHAnsi" w:hAnsiTheme="minorHAnsi"/>
          <w:i/>
          <w:sz w:val="22"/>
          <w:szCs w:val="22"/>
        </w:rPr>
        <w:t xml:space="preserve"> Include: an </w:t>
      </w:r>
      <w:r w:rsidR="00172A0C" w:rsidRPr="00F76B44">
        <w:rPr>
          <w:rFonts w:asciiTheme="minorHAnsi" w:hAnsiTheme="minorHAnsi"/>
          <w:b/>
          <w:i/>
          <w:sz w:val="22"/>
          <w:szCs w:val="22"/>
        </w:rPr>
        <w:t>Introduction</w:t>
      </w:r>
      <w:r w:rsidR="00172A0C" w:rsidRPr="00F76B44">
        <w:rPr>
          <w:rFonts w:asciiTheme="minorHAnsi" w:hAnsiTheme="minorHAnsi"/>
          <w:i/>
          <w:sz w:val="22"/>
          <w:szCs w:val="22"/>
        </w:rPr>
        <w:t xml:space="preserve"> or Minds-on, </w:t>
      </w:r>
      <w:r w:rsidR="00172A0C" w:rsidRPr="00F76B44">
        <w:rPr>
          <w:rFonts w:asciiTheme="minorHAnsi" w:hAnsiTheme="minorHAnsi"/>
          <w:b/>
          <w:i/>
          <w:sz w:val="22"/>
          <w:szCs w:val="22"/>
        </w:rPr>
        <w:t>Instruction</w:t>
      </w:r>
      <w:r w:rsidR="00172A0C" w:rsidRPr="00F76B44">
        <w:rPr>
          <w:rFonts w:asciiTheme="minorHAnsi" w:hAnsiTheme="minorHAnsi"/>
          <w:i/>
          <w:sz w:val="22"/>
          <w:szCs w:val="22"/>
        </w:rPr>
        <w:t xml:space="preserve">, </w:t>
      </w:r>
      <w:r w:rsidR="00172A0C" w:rsidRPr="00F76B44">
        <w:rPr>
          <w:rFonts w:asciiTheme="minorHAnsi" w:hAnsiTheme="minorHAnsi"/>
          <w:b/>
          <w:i/>
          <w:sz w:val="22"/>
          <w:szCs w:val="22"/>
        </w:rPr>
        <w:t>Application</w:t>
      </w:r>
      <w:r w:rsidR="00172A0C" w:rsidRPr="00F76B44">
        <w:rPr>
          <w:rFonts w:asciiTheme="minorHAnsi" w:hAnsiTheme="minorHAnsi"/>
          <w:i/>
          <w:sz w:val="22"/>
          <w:szCs w:val="22"/>
        </w:rPr>
        <w:t xml:space="preserve"> and </w:t>
      </w:r>
      <w:r w:rsidR="00531EF0">
        <w:rPr>
          <w:rFonts w:asciiTheme="minorHAnsi" w:hAnsiTheme="minorHAnsi"/>
          <w:b/>
          <w:i/>
          <w:sz w:val="22"/>
          <w:szCs w:val="22"/>
        </w:rPr>
        <w:t xml:space="preserve">Consolidation </w:t>
      </w:r>
      <w:r w:rsidR="00531EF0" w:rsidRPr="00531EF0">
        <w:rPr>
          <w:rFonts w:asciiTheme="minorHAnsi" w:hAnsiTheme="minorHAnsi"/>
          <w:i/>
          <w:sz w:val="22"/>
          <w:szCs w:val="22"/>
        </w:rPr>
        <w:t>with</w:t>
      </w:r>
      <w:r w:rsidR="00172A0C" w:rsidRPr="00F76B44">
        <w:rPr>
          <w:rFonts w:asciiTheme="minorHAnsi" w:hAnsiTheme="minorHAnsi"/>
          <w:i/>
          <w:sz w:val="22"/>
          <w:szCs w:val="22"/>
        </w:rPr>
        <w:t xml:space="preserve"> approximate times for each portion </w:t>
      </w:r>
      <w:r w:rsidR="00721DAC">
        <w:rPr>
          <w:rFonts w:asciiTheme="minorHAnsi" w:hAnsiTheme="minorHAnsi"/>
          <w:i/>
          <w:sz w:val="22"/>
          <w:szCs w:val="22"/>
        </w:rPr>
        <w:t>with</w:t>
      </w:r>
      <w:r w:rsidR="00172A0C" w:rsidRPr="00F76B44">
        <w:rPr>
          <w:rFonts w:asciiTheme="minorHAnsi" w:hAnsiTheme="minorHAnsi"/>
          <w:i/>
          <w:sz w:val="22"/>
          <w:szCs w:val="22"/>
        </w:rPr>
        <w:t xml:space="preserve"> enough detail that another teacher could teach your lesson)</w:t>
      </w:r>
    </w:p>
    <w:p w:rsidR="00F76B44" w:rsidRPr="00F76B44" w:rsidRDefault="00F76B44" w:rsidP="00376B9C">
      <w:pPr>
        <w:rPr>
          <w:rFonts w:asciiTheme="minorHAnsi" w:hAnsiTheme="minorHAnsi"/>
          <w:i/>
          <w:sz w:val="22"/>
          <w:szCs w:val="22"/>
        </w:rPr>
      </w:pPr>
    </w:p>
    <w:tbl>
      <w:tblPr>
        <w:tblStyle w:val="TableGrid"/>
        <w:tblW w:w="9918" w:type="dxa"/>
        <w:tblLook w:val="04A0" w:firstRow="1" w:lastRow="0" w:firstColumn="1" w:lastColumn="0" w:noHBand="0" w:noVBand="1"/>
      </w:tblPr>
      <w:tblGrid>
        <w:gridCol w:w="664"/>
        <w:gridCol w:w="1282"/>
        <w:gridCol w:w="9316"/>
      </w:tblGrid>
      <w:tr w:rsidR="00172A0C" w:rsidRPr="00F76B44" w:rsidTr="00721DAC">
        <w:tc>
          <w:tcPr>
            <w:tcW w:w="828"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Time</w:t>
            </w:r>
          </w:p>
        </w:tc>
        <w:tc>
          <w:tcPr>
            <w:tcW w:w="1690" w:type="dxa"/>
          </w:tcPr>
          <w:p w:rsidR="00750C0A" w:rsidRDefault="00750C0A" w:rsidP="00376B9C">
            <w:pPr>
              <w:rPr>
                <w:rFonts w:asciiTheme="minorHAnsi" w:hAnsiTheme="minorHAnsi"/>
                <w:b/>
                <w:i/>
                <w:sz w:val="22"/>
                <w:szCs w:val="22"/>
              </w:rPr>
            </w:pPr>
            <w:r>
              <w:rPr>
                <w:rFonts w:asciiTheme="minorHAnsi" w:hAnsiTheme="minorHAnsi"/>
                <w:b/>
                <w:i/>
                <w:sz w:val="22"/>
                <w:szCs w:val="22"/>
              </w:rPr>
              <w:t xml:space="preserve">Teaching </w:t>
            </w:r>
            <w:r w:rsidR="00531EF0">
              <w:rPr>
                <w:rFonts w:asciiTheme="minorHAnsi" w:hAnsiTheme="minorHAnsi"/>
                <w:b/>
                <w:i/>
                <w:sz w:val="22"/>
                <w:szCs w:val="22"/>
              </w:rPr>
              <w:t>and</w:t>
            </w:r>
          </w:p>
          <w:p w:rsidR="00721DAC" w:rsidRDefault="00750C0A" w:rsidP="00721DAC">
            <w:pPr>
              <w:rPr>
                <w:rFonts w:asciiTheme="minorHAnsi" w:hAnsiTheme="minorHAnsi"/>
                <w:b/>
                <w:i/>
                <w:sz w:val="22"/>
                <w:szCs w:val="22"/>
              </w:rPr>
            </w:pPr>
            <w:r>
              <w:rPr>
                <w:rFonts w:asciiTheme="minorHAnsi" w:hAnsiTheme="minorHAnsi"/>
                <w:b/>
                <w:i/>
                <w:sz w:val="22"/>
                <w:szCs w:val="22"/>
              </w:rPr>
              <w:t>Assessment</w:t>
            </w:r>
            <w:r w:rsidR="00531EF0">
              <w:rPr>
                <w:rFonts w:asciiTheme="minorHAnsi" w:hAnsiTheme="minorHAnsi"/>
                <w:b/>
                <w:i/>
                <w:sz w:val="22"/>
                <w:szCs w:val="22"/>
              </w:rPr>
              <w:t xml:space="preserve"> Strategies</w:t>
            </w:r>
            <w:r w:rsidR="00721DAC">
              <w:rPr>
                <w:rFonts w:asciiTheme="minorHAnsi" w:hAnsiTheme="minorHAnsi"/>
                <w:b/>
                <w:i/>
                <w:sz w:val="22"/>
                <w:szCs w:val="22"/>
              </w:rPr>
              <w:t>/</w:t>
            </w:r>
          </w:p>
          <w:p w:rsidR="00172A0C" w:rsidRPr="00F76B44" w:rsidRDefault="00721DAC" w:rsidP="00721DAC">
            <w:pPr>
              <w:rPr>
                <w:rFonts w:asciiTheme="minorHAnsi" w:hAnsiTheme="minorHAnsi"/>
                <w:b/>
                <w:i/>
                <w:sz w:val="22"/>
                <w:szCs w:val="22"/>
              </w:rPr>
            </w:pPr>
            <w:r>
              <w:rPr>
                <w:rFonts w:asciiTheme="minorHAnsi" w:hAnsiTheme="minorHAnsi"/>
                <w:b/>
                <w:i/>
                <w:sz w:val="22"/>
                <w:szCs w:val="22"/>
              </w:rPr>
              <w:t>technology use</w:t>
            </w:r>
          </w:p>
        </w:tc>
        <w:tc>
          <w:tcPr>
            <w:tcW w:w="7400"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Detailed Description</w:t>
            </w:r>
            <w:r w:rsidR="00721DAC">
              <w:rPr>
                <w:rFonts w:asciiTheme="minorHAnsi" w:hAnsiTheme="minorHAnsi"/>
                <w:b/>
                <w:i/>
                <w:sz w:val="22"/>
                <w:szCs w:val="22"/>
              </w:rPr>
              <w:t xml:space="preserve"> </w:t>
            </w:r>
            <w:r w:rsidR="004A190D">
              <w:rPr>
                <w:rFonts w:asciiTheme="minorHAnsi" w:hAnsiTheme="minorHAnsi"/>
                <w:b/>
                <w:i/>
                <w:sz w:val="22"/>
                <w:szCs w:val="22"/>
              </w:rPr>
              <w:t>of your lesson including question</w:t>
            </w:r>
          </w:p>
        </w:tc>
      </w:tr>
      <w:tr w:rsidR="00172A0C" w:rsidRPr="00F76B44" w:rsidTr="00721DAC">
        <w:tc>
          <w:tcPr>
            <w:tcW w:w="828" w:type="dxa"/>
          </w:tcPr>
          <w:p w:rsidR="00172A0C" w:rsidRPr="00F76B44" w:rsidRDefault="00172A0C" w:rsidP="00376B9C">
            <w:pPr>
              <w:rPr>
                <w:rFonts w:asciiTheme="minorHAnsi" w:hAnsiTheme="minorHAnsi"/>
                <w:i/>
                <w:sz w:val="22"/>
                <w:szCs w:val="22"/>
              </w:rPr>
            </w:pPr>
          </w:p>
        </w:tc>
        <w:tc>
          <w:tcPr>
            <w:tcW w:w="1690" w:type="dxa"/>
          </w:tcPr>
          <w:p w:rsidR="00172A0C" w:rsidRPr="00F76B44" w:rsidRDefault="00172A0C" w:rsidP="00376B9C">
            <w:pPr>
              <w:rPr>
                <w:rFonts w:asciiTheme="minorHAnsi" w:hAnsiTheme="minorHAnsi"/>
                <w:i/>
                <w:sz w:val="22"/>
                <w:szCs w:val="22"/>
              </w:rPr>
            </w:pPr>
          </w:p>
        </w:tc>
        <w:tc>
          <w:tcPr>
            <w:tcW w:w="7400" w:type="dxa"/>
          </w:tcPr>
          <w:p w:rsidR="00172A0C" w:rsidRPr="00F76B44" w:rsidRDefault="00531EF0" w:rsidP="00376B9C">
            <w:pPr>
              <w:rPr>
                <w:rFonts w:asciiTheme="minorHAnsi" w:hAnsiTheme="minorHAnsi"/>
                <w:i/>
                <w:sz w:val="22"/>
                <w:szCs w:val="22"/>
              </w:rPr>
            </w:pPr>
            <w:r w:rsidRPr="00531EF0">
              <w:rPr>
                <w:rFonts w:asciiTheme="minorHAnsi" w:hAnsiTheme="minorHAnsi"/>
                <w:i/>
                <w:sz w:val="22"/>
                <w:szCs w:val="22"/>
              </w:rPr>
              <w:t>Introduction</w:t>
            </w:r>
            <w:r>
              <w:rPr>
                <w:rFonts w:asciiTheme="minorHAnsi" w:hAnsiTheme="minorHAnsi"/>
                <w:i/>
                <w:sz w:val="22"/>
                <w:szCs w:val="22"/>
              </w:rPr>
              <w:t xml:space="preserve"> (Hook)</w:t>
            </w:r>
            <w:r w:rsidR="004A190D">
              <w:rPr>
                <w:rFonts w:asciiTheme="minorHAnsi" w:hAnsiTheme="minorHAnsi"/>
                <w:i/>
                <w:sz w:val="22"/>
                <w:szCs w:val="22"/>
              </w:rPr>
              <w:t xml:space="preserve"> What activity/questions will you use to introduce your lesson?</w:t>
            </w:r>
          </w:p>
          <w:p w:rsidR="00172A0C" w:rsidRDefault="00002335" w:rsidP="00376B9C">
            <w:pPr>
              <w:rPr>
                <w:rFonts w:asciiTheme="minorHAnsi" w:hAnsiTheme="minorHAnsi"/>
                <w:i/>
                <w:sz w:val="22"/>
                <w:szCs w:val="22"/>
              </w:rPr>
            </w:pPr>
            <w:r>
              <w:rPr>
                <w:rFonts w:ascii="Arial" w:hAnsi="Arial" w:cs="Arial"/>
                <w:noProof/>
                <w:lang w:val="en-CA" w:eastAsia="en-CA"/>
              </w:rPr>
              <w:lastRenderedPageBreak/>
              <w:drawing>
                <wp:inline distT="0" distB="0" distL="0" distR="0" wp14:anchorId="28B9B9B0" wp14:editId="78154AA8">
                  <wp:extent cx="2857500" cy="1600200"/>
                  <wp:effectExtent l="0" t="0" r="0" b="0"/>
                  <wp:docPr id="3" name="il_fi" descr="http://t2.gstatic.com/images?q=tbn:ANd9GcSl5QlTOGKI1GdofI6iV_sG7BSL2MgN1Isqve1FuvRajKiBaxOqTsr3pl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l5QlTOGKI1GdofI6iV_sG7BSL2MgN1Isqve1FuvRajKiBaxOqTsr3pl9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002335" w:rsidRDefault="00002335" w:rsidP="00376B9C">
            <w:pPr>
              <w:rPr>
                <w:rFonts w:asciiTheme="minorHAnsi" w:hAnsiTheme="minorHAnsi"/>
                <w:i/>
                <w:sz w:val="22"/>
                <w:szCs w:val="22"/>
              </w:rPr>
            </w:pPr>
          </w:p>
          <w:p w:rsidR="00002335" w:rsidRPr="00F76B44" w:rsidRDefault="00002335" w:rsidP="00376B9C">
            <w:pPr>
              <w:rPr>
                <w:rFonts w:asciiTheme="minorHAnsi" w:hAnsiTheme="minorHAnsi"/>
                <w:i/>
                <w:sz w:val="22"/>
                <w:szCs w:val="22"/>
              </w:rPr>
            </w:pPr>
            <w:r>
              <w:rPr>
                <w:rFonts w:asciiTheme="minorHAnsi" w:hAnsiTheme="minorHAnsi"/>
                <w:i/>
                <w:sz w:val="22"/>
                <w:szCs w:val="22"/>
              </w:rPr>
              <w:t>Students will be asked what they think that book is about based on this picture.</w:t>
            </w:r>
          </w:p>
        </w:tc>
      </w:tr>
      <w:tr w:rsidR="00172A0C" w:rsidRPr="00F76B44" w:rsidTr="00721DAC">
        <w:tc>
          <w:tcPr>
            <w:tcW w:w="828" w:type="dxa"/>
          </w:tcPr>
          <w:p w:rsidR="00172A0C" w:rsidRPr="00F76B44" w:rsidRDefault="00172A0C" w:rsidP="00376B9C">
            <w:pPr>
              <w:rPr>
                <w:rFonts w:asciiTheme="minorHAnsi" w:hAnsiTheme="minorHAnsi"/>
                <w:i/>
                <w:sz w:val="22"/>
                <w:szCs w:val="22"/>
              </w:rPr>
            </w:pPr>
          </w:p>
        </w:tc>
        <w:tc>
          <w:tcPr>
            <w:tcW w:w="1690" w:type="dxa"/>
          </w:tcPr>
          <w:p w:rsidR="00172A0C" w:rsidRPr="00F76B44" w:rsidRDefault="00172A0C" w:rsidP="00376B9C">
            <w:pPr>
              <w:rPr>
                <w:rFonts w:asciiTheme="minorHAnsi" w:hAnsiTheme="minorHAnsi"/>
                <w:i/>
                <w:sz w:val="22"/>
                <w:szCs w:val="22"/>
              </w:rPr>
            </w:pPr>
          </w:p>
        </w:tc>
        <w:tc>
          <w:tcPr>
            <w:tcW w:w="7400" w:type="dxa"/>
          </w:tcPr>
          <w:p w:rsidR="00172A0C" w:rsidRDefault="00531EF0" w:rsidP="00376B9C">
            <w:pPr>
              <w:rPr>
                <w:rFonts w:asciiTheme="minorHAnsi" w:hAnsiTheme="minorHAnsi"/>
                <w:i/>
                <w:sz w:val="22"/>
                <w:szCs w:val="22"/>
              </w:rPr>
            </w:pPr>
            <w:r w:rsidRPr="00531EF0">
              <w:rPr>
                <w:rFonts w:asciiTheme="minorHAnsi" w:hAnsiTheme="minorHAnsi"/>
                <w:i/>
                <w:sz w:val="22"/>
                <w:szCs w:val="22"/>
              </w:rPr>
              <w:t>Instruction</w:t>
            </w:r>
            <w:r w:rsidR="004A190D">
              <w:rPr>
                <w:rFonts w:asciiTheme="minorHAnsi" w:hAnsiTheme="minorHAnsi"/>
                <w:i/>
                <w:sz w:val="22"/>
                <w:szCs w:val="22"/>
              </w:rPr>
              <w:t xml:space="preserve">/Application – Detail what you will say, questions you will ask, and activities for the students. </w:t>
            </w:r>
          </w:p>
          <w:p w:rsidR="00EA7E2C" w:rsidRDefault="00EA7E2C" w:rsidP="00376B9C">
            <w:pPr>
              <w:rPr>
                <w:rFonts w:asciiTheme="minorHAnsi" w:hAnsiTheme="minorHAnsi"/>
                <w:i/>
                <w:sz w:val="22"/>
                <w:szCs w:val="22"/>
              </w:rPr>
            </w:pPr>
          </w:p>
          <w:p w:rsidR="009658B2" w:rsidRDefault="009658B2" w:rsidP="00376B9C">
            <w:pPr>
              <w:rPr>
                <w:rFonts w:asciiTheme="minorHAnsi" w:hAnsiTheme="minorHAnsi"/>
                <w:i/>
                <w:sz w:val="22"/>
                <w:szCs w:val="22"/>
              </w:rPr>
            </w:pPr>
          </w:p>
          <w:p w:rsidR="00B82ECA" w:rsidRDefault="00381BDA" w:rsidP="00376B9C">
            <w:pPr>
              <w:rPr>
                <w:rFonts w:asciiTheme="minorHAnsi" w:hAnsiTheme="minorHAnsi"/>
                <w:i/>
                <w:sz w:val="22"/>
                <w:szCs w:val="22"/>
              </w:rPr>
            </w:pPr>
            <w:r>
              <w:rPr>
                <w:rFonts w:asciiTheme="minorHAnsi" w:hAnsiTheme="minorHAnsi"/>
                <w:i/>
                <w:sz w:val="22"/>
                <w:szCs w:val="22"/>
              </w:rPr>
              <w:t xml:space="preserve">The class will begin with the students reading the book out loud for the first half and then for the second half the students will have a variety of discussions and activities to do.  The students will </w:t>
            </w:r>
            <w:r w:rsidR="00B239D5">
              <w:rPr>
                <w:rFonts w:asciiTheme="minorHAnsi" w:hAnsiTheme="minorHAnsi"/>
                <w:i/>
                <w:sz w:val="22"/>
                <w:szCs w:val="22"/>
              </w:rPr>
              <w:t xml:space="preserve">then complete a </w:t>
            </w:r>
            <w:proofErr w:type="spellStart"/>
            <w:r w:rsidR="00B239D5">
              <w:rPr>
                <w:rFonts w:asciiTheme="minorHAnsi" w:hAnsiTheme="minorHAnsi"/>
                <w:i/>
                <w:sz w:val="22"/>
                <w:szCs w:val="22"/>
              </w:rPr>
              <w:t>Voki</w:t>
            </w:r>
            <w:proofErr w:type="spellEnd"/>
            <w:r w:rsidR="00B239D5">
              <w:rPr>
                <w:rFonts w:asciiTheme="minorHAnsi" w:hAnsiTheme="minorHAnsi"/>
                <w:i/>
                <w:sz w:val="22"/>
                <w:szCs w:val="22"/>
              </w:rPr>
              <w:t xml:space="preserve"> Avatar on an occasion when they experienced fear</w:t>
            </w:r>
            <w:r w:rsidR="005D645D">
              <w:rPr>
                <w:rFonts w:asciiTheme="minorHAnsi" w:hAnsiTheme="minorHAnsi"/>
                <w:i/>
                <w:sz w:val="22"/>
                <w:szCs w:val="22"/>
              </w:rPr>
              <w:t xml:space="preserve"> and how they overcame the fear</w:t>
            </w:r>
            <w:r w:rsidR="00B239D5">
              <w:rPr>
                <w:rFonts w:asciiTheme="minorHAnsi" w:hAnsiTheme="minorHAnsi"/>
                <w:i/>
                <w:sz w:val="22"/>
                <w:szCs w:val="22"/>
              </w:rPr>
              <w:t xml:space="preserve">. </w:t>
            </w:r>
            <w:r w:rsidR="00D81F08">
              <w:rPr>
                <w:rFonts w:asciiTheme="minorHAnsi" w:hAnsiTheme="minorHAnsi"/>
                <w:i/>
                <w:sz w:val="22"/>
                <w:szCs w:val="22"/>
              </w:rPr>
              <w:t xml:space="preserve"> Students will explore the occurring theme of fear that is mentioned over and over in The Life of Pi book.</w:t>
            </w:r>
            <w:r w:rsidR="0097038B">
              <w:rPr>
                <w:rFonts w:asciiTheme="minorHAnsi" w:hAnsiTheme="minorHAnsi"/>
                <w:i/>
                <w:sz w:val="22"/>
                <w:szCs w:val="22"/>
              </w:rPr>
              <w:t xml:space="preserve"> By encompassing this theme students will write their own descriptive essay in which they will come up with an occasion when they felt fear and what the outcome of their experience was.</w:t>
            </w:r>
            <w:r w:rsidR="00D81F08">
              <w:rPr>
                <w:rFonts w:asciiTheme="minorHAnsi" w:hAnsiTheme="minorHAnsi"/>
                <w:i/>
                <w:sz w:val="22"/>
                <w:szCs w:val="22"/>
              </w:rPr>
              <w:t xml:space="preserve"> </w:t>
            </w:r>
            <w:r w:rsidR="00B239D5">
              <w:rPr>
                <w:rFonts w:asciiTheme="minorHAnsi" w:hAnsiTheme="minorHAnsi"/>
                <w:i/>
                <w:sz w:val="22"/>
                <w:szCs w:val="22"/>
              </w:rPr>
              <w:t>The rubric that is going to assess the students work is included at the bottom of this Unit plan.</w:t>
            </w:r>
          </w:p>
          <w:p w:rsidR="009011E5" w:rsidRPr="009011E5" w:rsidRDefault="00C934E9" w:rsidP="00C934E9">
            <w:pPr>
              <w:spacing w:before="100" w:beforeAutospacing="1" w:after="100" w:afterAutospacing="1"/>
              <w:outlineLvl w:val="0"/>
              <w:rPr>
                <w:b/>
                <w:bCs/>
                <w:kern w:val="36"/>
                <w:sz w:val="48"/>
                <w:szCs w:val="48"/>
                <w:lang w:val="en-CA" w:eastAsia="en-CA"/>
              </w:rPr>
            </w:pPr>
            <w:r>
              <w:rPr>
                <w:rFonts w:asciiTheme="minorHAnsi" w:hAnsiTheme="minorHAnsi"/>
                <w:i/>
                <w:sz w:val="22"/>
                <w:szCs w:val="22"/>
              </w:rPr>
              <w:t xml:space="preserve">           </w:t>
            </w:r>
            <w:r w:rsidR="009011E5" w:rsidRPr="009011E5">
              <w:rPr>
                <w:b/>
                <w:bCs/>
                <w:kern w:val="36"/>
                <w:sz w:val="48"/>
                <w:szCs w:val="48"/>
                <w:lang w:val="en-CA" w:eastAsia="en-CA"/>
              </w:rPr>
              <w:t xml:space="preserve">THREE FACES OF FEAR </w:t>
            </w:r>
          </w:p>
          <w:p w:rsidR="009011E5" w:rsidRPr="009011E5" w:rsidRDefault="009011E5" w:rsidP="009011E5">
            <w:pPr>
              <w:spacing w:before="100" w:beforeAutospacing="1" w:after="100" w:afterAutospacing="1"/>
              <w:jc w:val="center"/>
              <w:rPr>
                <w:sz w:val="24"/>
                <w:szCs w:val="24"/>
                <w:lang w:val="en-CA" w:eastAsia="en-CA"/>
              </w:rPr>
            </w:pPr>
            <w:proofErr w:type="gramStart"/>
            <w:r w:rsidRPr="009011E5">
              <w:rPr>
                <w:sz w:val="24"/>
                <w:szCs w:val="24"/>
                <w:lang w:val="en-CA" w:eastAsia="en-CA"/>
              </w:rPr>
              <w:t>by</w:t>
            </w:r>
            <w:proofErr w:type="gramEnd"/>
            <w:r w:rsidRPr="009011E5">
              <w:rPr>
                <w:sz w:val="24"/>
                <w:szCs w:val="24"/>
                <w:lang w:val="en-CA" w:eastAsia="en-CA"/>
              </w:rPr>
              <w:t xml:space="preserve"> David W. </w:t>
            </w:r>
            <w:proofErr w:type="spellStart"/>
            <w:r w:rsidRPr="009011E5">
              <w:rPr>
                <w:sz w:val="24"/>
                <w:szCs w:val="24"/>
                <w:lang w:val="en-CA" w:eastAsia="en-CA"/>
              </w:rPr>
              <w:t>Edgerly</w:t>
            </w:r>
            <w:proofErr w:type="spellEnd"/>
            <w:r w:rsidRPr="009011E5">
              <w:rPr>
                <w:sz w:val="24"/>
                <w:szCs w:val="24"/>
                <w:lang w:val="en-CA" w:eastAsia="en-CA"/>
              </w:rPr>
              <w:t xml:space="preserve">, Ph.D. and </w:t>
            </w:r>
            <w:proofErr w:type="spellStart"/>
            <w:r w:rsidRPr="009011E5">
              <w:rPr>
                <w:sz w:val="24"/>
                <w:szCs w:val="24"/>
                <w:lang w:val="en-CA" w:eastAsia="en-CA"/>
              </w:rPr>
              <w:t>Chelona</w:t>
            </w:r>
            <w:proofErr w:type="spellEnd"/>
            <w:r w:rsidRPr="009011E5">
              <w:rPr>
                <w:sz w:val="24"/>
                <w:szCs w:val="24"/>
                <w:lang w:val="en-CA" w:eastAsia="en-CA"/>
              </w:rPr>
              <w:t xml:space="preserve"> </w:t>
            </w:r>
            <w:proofErr w:type="spellStart"/>
            <w:r w:rsidRPr="009011E5">
              <w:rPr>
                <w:sz w:val="24"/>
                <w:szCs w:val="24"/>
                <w:lang w:val="en-CA" w:eastAsia="en-CA"/>
              </w:rPr>
              <w:t>Edgerly</w:t>
            </w:r>
            <w:proofErr w:type="spellEnd"/>
            <w:r w:rsidRPr="009011E5">
              <w:rPr>
                <w:sz w:val="24"/>
                <w:szCs w:val="24"/>
                <w:lang w:val="en-CA" w:eastAsia="en-CA"/>
              </w:rPr>
              <w:t xml:space="preserve">, Ph.D. </w:t>
            </w:r>
          </w:p>
          <w:p w:rsidR="009011E5" w:rsidRPr="009011E5" w:rsidRDefault="009011E5" w:rsidP="009011E5">
            <w:pPr>
              <w:spacing w:before="100" w:beforeAutospacing="1" w:after="100" w:afterAutospacing="1"/>
              <w:jc w:val="center"/>
              <w:rPr>
                <w:sz w:val="24"/>
                <w:szCs w:val="24"/>
                <w:lang w:val="en-CA" w:eastAsia="en-CA"/>
              </w:rPr>
            </w:pPr>
            <w:r w:rsidRPr="009011E5">
              <w:rPr>
                <w:sz w:val="24"/>
                <w:szCs w:val="24"/>
                <w:lang w:val="en-CA" w:eastAsia="en-CA"/>
              </w:rPr>
              <w:t xml:space="preserve">Copyright 1998. All rights reserved. </w:t>
            </w:r>
          </w:p>
          <w:p w:rsidR="009011E5" w:rsidRPr="009011E5" w:rsidRDefault="009011E5" w:rsidP="009011E5">
            <w:pPr>
              <w:spacing w:before="100" w:beforeAutospacing="1" w:after="100" w:afterAutospacing="1"/>
              <w:jc w:val="center"/>
              <w:rPr>
                <w:sz w:val="24"/>
                <w:szCs w:val="24"/>
                <w:lang w:val="en-CA" w:eastAsia="en-CA"/>
              </w:rPr>
            </w:pPr>
            <w:r w:rsidRPr="009011E5">
              <w:rPr>
                <w:sz w:val="24"/>
                <w:szCs w:val="24"/>
                <w:lang w:val="en-CA" w:eastAsia="en-CA"/>
              </w:rPr>
              <w:t xml:space="preserve">Presented compliments of Celeritous Dancer, </w:t>
            </w:r>
            <w:proofErr w:type="spellStart"/>
            <w:r w:rsidRPr="009011E5">
              <w:rPr>
                <w:sz w:val="24"/>
                <w:szCs w:val="24"/>
                <w:lang w:val="en-CA" w:eastAsia="en-CA"/>
              </w:rPr>
              <w:t>Chtd</w:t>
            </w:r>
            <w:proofErr w:type="spellEnd"/>
            <w:r w:rsidRPr="009011E5">
              <w:rPr>
                <w:sz w:val="24"/>
                <w:szCs w:val="24"/>
                <w:lang w:val="en-CA" w:eastAsia="en-CA"/>
              </w:rPr>
              <w:t xml:space="preserve">. at www.untaming.com/archive7.html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Fear changes behavior. One of the most common defenses is to avoid whatever you fear. Another response, in some situations, is to freeze or become paralyzed. Yet another response is to become angry. Some people cry. Or, you can use fear to become mobilized. Fear also generates internal changes, often described as anxiety. These changes involve blood flow, breathing, skin temperature and muscle tension. Whatever your responses the experience of fear generates behavior.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HELPFUL FEAR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There is a popular line of clothing called “No Fear” and some people believe this is the desired state. I would strongly suggest that a person who has no fear is a disaster waiting to happen. Fear can be life-saving and trouble-avoiding.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Once when I was still doing regular boxing, a stranger showed up who hadn’t fought in </w:t>
            </w:r>
            <w:r w:rsidRPr="009011E5">
              <w:rPr>
                <w:sz w:val="24"/>
                <w:szCs w:val="24"/>
                <w:lang w:val="en-CA" w:eastAsia="en-CA"/>
              </w:rPr>
              <w:lastRenderedPageBreak/>
              <w:t xml:space="preserve">several years. He wanted to spar as he considered resuming training. Even though he </w:t>
            </w:r>
            <w:r w:rsidR="000E4CAE" w:rsidRPr="009011E5">
              <w:rPr>
                <w:sz w:val="24"/>
                <w:szCs w:val="24"/>
                <w:lang w:val="en-CA" w:eastAsia="en-CA"/>
              </w:rPr>
              <w:t>outweighed</w:t>
            </w:r>
            <w:r w:rsidRPr="009011E5">
              <w:rPr>
                <w:sz w:val="24"/>
                <w:szCs w:val="24"/>
                <w:lang w:val="en-CA" w:eastAsia="en-CA"/>
              </w:rPr>
              <w:t xml:space="preserve"> me by about 30 pounds, the coach decided I would make a good sparring partner for him. The stranger asked me to “go light”, so I kept my punches to a mild sting. Within the first minute of round one, I figured out I was much better at boxing and in better condition so I relaxed and began to play. For the next few rounds I danced around stinging him repeatedly. I had no fear. At the end of the third round the bell rang. Smiling at my now winded opponent I dropped my hands and was about to turn to go to my corner when he lunged forward, hitting me full force with two left hooks and a straight right punch to the head. The gym spun, as I stood literally struggling not to nose dive into the canvas.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I wanted to continue, but the coach wisely pulled me out of the fight. The stranger never showed up again on a day I was training, much to my disappointment. His fear worked well for him and my lack of fear almost led to my being knocked out for the first time. As you can clearly see, fear is an important tool for keeping us alert and safe.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When you have a fear response it is time to take stock and evaluate whether the fear is helpful (the threat is real and the magnitude large) or hurtful (the threat is not real or the magnitude is minimal). If the threat is real, respond accordingly, using your fear to increase your alertness and helping you calculate your responses. Once when I was traveling in a major city, I went for a walk at night. It was an area I was quite familiar with and I felt confident. As I walked I began to suspect someone was trailing me about 30 feet inside a park, off to the side and 20 to 30 feet behind me. I increased the pace of my walking and so did they. At that point fear set in. I crossed the street and reversed direction to head back toward the hotel and better lighting. Whoever was following moved closer to the street and also reversed direction. At that point I broke into a full run, heading to the best-lit area I could find. The other person ran too. At the corner I ran to the center of the street and ran straight down the yellow line to draw as much attention as possible. The other person turned and walked the other way. Even though I have trained for several years to fight, I always have and always will prefer to run rather than fight.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Fighting is risky business. I can’t know, but certainly speculate what might have happened that night if I had “no fear”. A common concept is that running away is bad as people say, “you can’t run away from your problems.” Running away is underrated!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For further information on this type of fear try The Gift of Fear by Gavin </w:t>
            </w:r>
            <w:proofErr w:type="spellStart"/>
            <w:r w:rsidRPr="009011E5">
              <w:rPr>
                <w:sz w:val="24"/>
                <w:szCs w:val="24"/>
                <w:lang w:val="en-CA" w:eastAsia="en-CA"/>
              </w:rPr>
              <w:t>DeBecker</w:t>
            </w:r>
            <w:proofErr w:type="spellEnd"/>
            <w:r w:rsidRPr="009011E5">
              <w:rPr>
                <w:sz w:val="24"/>
                <w:szCs w:val="24"/>
                <w:lang w:val="en-CA" w:eastAsia="en-CA"/>
              </w:rPr>
              <w:t xml:space="preserve">.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HURTFUL FEAR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Fear becomes a problem when it interferes with things we want or need to do. For instance, if your behavior of choice is avoidance of what you fear and you are afraid of speaking you will avoid opportunities for certain career moves or club or church involvement. And most important, people will never have the chance to hear the significant things you have to say. If you fear being hurt or looking silly in a certain sport, you will miss out on something you would enjoy.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This is a common response I hear from women who would like to train in something like martial arts or </w:t>
            </w:r>
            <w:r w:rsidR="000E4CAE" w:rsidRPr="009011E5">
              <w:rPr>
                <w:sz w:val="24"/>
                <w:szCs w:val="24"/>
                <w:lang w:val="en-CA" w:eastAsia="en-CA"/>
              </w:rPr>
              <w:t>self-defence</w:t>
            </w:r>
            <w:r w:rsidRPr="009011E5">
              <w:rPr>
                <w:sz w:val="24"/>
                <w:szCs w:val="24"/>
                <w:lang w:val="en-CA" w:eastAsia="en-CA"/>
              </w:rPr>
              <w:t xml:space="preserve">. Their fear not only keeps them from having fun, it also leaves </w:t>
            </w:r>
            <w:r w:rsidRPr="009011E5">
              <w:rPr>
                <w:sz w:val="24"/>
                <w:szCs w:val="24"/>
                <w:lang w:val="en-CA" w:eastAsia="en-CA"/>
              </w:rPr>
              <w:lastRenderedPageBreak/>
              <w:t xml:space="preserve">them more vulnerable to attack. If you freeze in response to fear, you are likely to get clobbered by whatever the threat is. If you freeze in response to public speaking, you are likely to get passed over for a promotion. If you fear rejection, you are likely to avoid intimate relationships or stay in relationships which are unsatisfying or hurtful to you.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If your response to fear is anger, then you may lash out at unsuspecting people inappropriately. If you cry in response to fear, you will perceived as weak and may be exploited in a variety of different ways. The list could go on and on. So do your own inventory about what responses you have and how these responses have interfered in your life.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A second category of potentially hurtful fear is when you are afraid, but still need to confront the situation that causes the fear. Situations like this include things like confronting someone who has ill will towards you, or when you have anxiety about trying something new or different which you really want to do. At these times you need a combination of skills and courage. Courage is when you do what you need to do even though you are afraid. That might include approaching your boss about a raise or a harassment problem. It might be a time when you tell your partner the relationship needs to be upgraded. For most people confrontational situations require courage.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You can build skills through training and practice. (For general information in this on this idea see the article on this website “upgrading How You Relate”). Training often requires seeking outside help from a person, a book, a video or a combination of these. For instance, if assertiveness is your challenge, consider taking an Assertiveness Training Class or reading one of the several excellent books available. Practice requires patience, discipline and endurance. All too often people quit things because the skill does not come easily, yet with persistence, the skill would have been acquired. And when difficult skill is mastered confidence and self-esteem go up.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I believe most people struggle with fears in this category by dealing with situations that are challenging yet need to be mastered. These situations call for extra alertness. Being alert and aware is the focal skill needed in </w:t>
            </w:r>
            <w:r w:rsidR="000E4CAE" w:rsidRPr="009011E5">
              <w:rPr>
                <w:sz w:val="24"/>
                <w:szCs w:val="24"/>
                <w:lang w:val="en-CA" w:eastAsia="en-CA"/>
              </w:rPr>
              <w:t>self-defence</w:t>
            </w:r>
            <w:r w:rsidRPr="009011E5">
              <w:rPr>
                <w:sz w:val="24"/>
                <w:szCs w:val="24"/>
                <w:lang w:val="en-CA" w:eastAsia="en-CA"/>
              </w:rPr>
              <w:t xml:space="preserve"> and soul defense. Awareness helps us avoid when necessary and be skillful when needed. Now is the time to start building your skills and confidence. Pick one of your fears and face it! There is no time like today to begin to really live your life...fully.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HOKEY FEAR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If your fear is unrealistic and interfering in your life it is time to turn and face this emotion. Hokey fears range from phobias (consider an NLP practitioner for treatment), fears of people who are actually friendly toward you, fears of situations where you are competent, or fears of things which are harmless. These situations need to be challenged directly, first at as cognitive level then at a behavioral level.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On a cognitive level, do an accurate </w:t>
            </w:r>
            <w:proofErr w:type="spellStart"/>
            <w:r w:rsidRPr="009011E5">
              <w:rPr>
                <w:sz w:val="24"/>
                <w:szCs w:val="24"/>
                <w:lang w:val="en-CA" w:eastAsia="en-CA"/>
              </w:rPr>
              <w:t>self analysis</w:t>
            </w:r>
            <w:proofErr w:type="spellEnd"/>
            <w:r w:rsidRPr="009011E5">
              <w:rPr>
                <w:sz w:val="24"/>
                <w:szCs w:val="24"/>
                <w:lang w:val="en-CA" w:eastAsia="en-CA"/>
              </w:rPr>
              <w:t xml:space="preserve"> of your abilities along with an evaluation of the actual risks (or lack </w:t>
            </w:r>
            <w:proofErr w:type="spellStart"/>
            <w:r w:rsidRPr="009011E5">
              <w:rPr>
                <w:sz w:val="24"/>
                <w:szCs w:val="24"/>
                <w:lang w:val="en-CA" w:eastAsia="en-CA"/>
              </w:rPr>
              <w:t>there of</w:t>
            </w:r>
            <w:proofErr w:type="spellEnd"/>
            <w:r w:rsidRPr="009011E5">
              <w:rPr>
                <w:sz w:val="24"/>
                <w:szCs w:val="24"/>
                <w:lang w:val="en-CA" w:eastAsia="en-CA"/>
              </w:rPr>
              <w:t xml:space="preserve">) of the situation. Focus on your skill base and begin to imagine how you will apply these skills to the circumstances of your fear. If your anxiety goes </w:t>
            </w:r>
            <w:r w:rsidRPr="009011E5">
              <w:rPr>
                <w:sz w:val="24"/>
                <w:szCs w:val="24"/>
                <w:lang w:val="en-CA" w:eastAsia="en-CA"/>
              </w:rPr>
              <w:lastRenderedPageBreak/>
              <w:t xml:space="preserve">quite high, take a break and come back to this task. Working in the face of high anxiety only tends to increase the fear rather than decrease it. Keep coming back to this task until you can imagine yourself functioning well and safely in the feared situation.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When you can imagine yourself doing the feared task, move on to planning the first behaviors you will do to accomplish this. This could include private rehearsal in front of a mirror, or role playing with a friend, or both. Then plan how you will manifest these behaviors in your day to day life. Take it in small steps to maximize your odds for success. When you have success, bask in it! Somewhere, some people get the funny idea that basking in success is being self centered or big headed. Nonsense! If you succeed, relish in it. Feel it, think it, hear it, smell it, taste it! This is how you will prepare for the next </w:t>
            </w:r>
            <w:proofErr w:type="gramStart"/>
            <w:r w:rsidRPr="009011E5">
              <w:rPr>
                <w:sz w:val="24"/>
                <w:szCs w:val="24"/>
                <w:lang w:val="en-CA" w:eastAsia="en-CA"/>
              </w:rPr>
              <w:t>step,</w:t>
            </w:r>
            <w:proofErr w:type="gramEnd"/>
            <w:r w:rsidRPr="009011E5">
              <w:rPr>
                <w:sz w:val="24"/>
                <w:szCs w:val="24"/>
                <w:lang w:val="en-CA" w:eastAsia="en-CA"/>
              </w:rPr>
              <w:t xml:space="preserve"> and the one after that and the one after that, until Poof...your fear is gone! </w:t>
            </w:r>
          </w:p>
          <w:p w:rsidR="009011E5" w:rsidRPr="009011E5" w:rsidRDefault="009011E5" w:rsidP="009011E5">
            <w:pPr>
              <w:spacing w:before="100" w:beforeAutospacing="1" w:after="100" w:afterAutospacing="1"/>
              <w:rPr>
                <w:sz w:val="24"/>
                <w:szCs w:val="24"/>
                <w:lang w:val="en-CA" w:eastAsia="en-CA"/>
              </w:rPr>
            </w:pPr>
            <w:r w:rsidRPr="009011E5">
              <w:rPr>
                <w:sz w:val="24"/>
                <w:szCs w:val="24"/>
                <w:lang w:val="en-CA" w:eastAsia="en-CA"/>
              </w:rPr>
              <w:t xml:space="preserve">Fear is a funny thing. Here so strong one moment that you cannot even imagine yourself living through the feared event. When you face your fear, in the blink of an eye, in that one shining moment when you find your courage--it is gone! And where did it go? </w:t>
            </w:r>
          </w:p>
          <w:p w:rsidR="00EA7E2C" w:rsidRDefault="00176DDE" w:rsidP="00376B9C">
            <w:pPr>
              <w:rPr>
                <w:rFonts w:asciiTheme="minorHAnsi" w:hAnsiTheme="minorHAnsi"/>
                <w:i/>
                <w:sz w:val="22"/>
                <w:szCs w:val="22"/>
              </w:rPr>
            </w:pPr>
            <w:hyperlink r:id="rId12" w:history="1">
              <w:r w:rsidR="00EA7E2C" w:rsidRPr="00801799">
                <w:rPr>
                  <w:rStyle w:val="Hyperlink"/>
                  <w:rFonts w:asciiTheme="minorHAnsi" w:hAnsiTheme="minorHAnsi"/>
                  <w:i/>
                  <w:sz w:val="22"/>
                  <w:szCs w:val="22"/>
                </w:rPr>
                <w:t>http://www.untaming.com/archive7.html</w:t>
              </w:r>
            </w:hyperlink>
          </w:p>
          <w:p w:rsidR="00850C8A" w:rsidRDefault="00850C8A" w:rsidP="00376B9C">
            <w:pPr>
              <w:rPr>
                <w:rFonts w:asciiTheme="minorHAnsi" w:hAnsiTheme="minorHAnsi"/>
                <w:i/>
                <w:sz w:val="22"/>
                <w:szCs w:val="22"/>
              </w:rPr>
            </w:pPr>
          </w:p>
          <w:p w:rsidR="00850C8A" w:rsidRDefault="00850C8A" w:rsidP="00376B9C">
            <w:pPr>
              <w:rPr>
                <w:rFonts w:asciiTheme="minorHAnsi" w:hAnsiTheme="minorHAnsi"/>
                <w:i/>
                <w:sz w:val="22"/>
                <w:szCs w:val="22"/>
              </w:rPr>
            </w:pPr>
            <w:r>
              <w:rPr>
                <w:rFonts w:asciiTheme="minorHAnsi" w:hAnsiTheme="minorHAnsi"/>
                <w:i/>
                <w:sz w:val="22"/>
                <w:szCs w:val="22"/>
              </w:rPr>
              <w:t xml:space="preserve"> </w:t>
            </w:r>
          </w:p>
          <w:p w:rsidR="00850C8A" w:rsidRDefault="00850C8A" w:rsidP="00376B9C">
            <w:pPr>
              <w:rPr>
                <w:rFonts w:asciiTheme="minorHAnsi" w:hAnsiTheme="minorHAnsi"/>
                <w:i/>
                <w:sz w:val="22"/>
                <w:szCs w:val="22"/>
              </w:rPr>
            </w:pPr>
            <w:r>
              <w:rPr>
                <w:rFonts w:asciiTheme="minorHAnsi" w:hAnsiTheme="minorHAnsi"/>
                <w:i/>
                <w:sz w:val="22"/>
                <w:szCs w:val="22"/>
              </w:rPr>
              <w:t>images of fear</w:t>
            </w:r>
          </w:p>
          <w:p w:rsidR="00850C8A" w:rsidRDefault="00176DDE" w:rsidP="00376B9C">
            <w:pPr>
              <w:rPr>
                <w:rFonts w:asciiTheme="minorHAnsi" w:hAnsiTheme="minorHAnsi"/>
                <w:i/>
                <w:sz w:val="22"/>
                <w:szCs w:val="22"/>
              </w:rPr>
            </w:pPr>
            <w:hyperlink r:id="rId13" w:history="1">
              <w:r w:rsidR="00850C8A" w:rsidRPr="00801799">
                <w:rPr>
                  <w:rStyle w:val="Hyperlink"/>
                  <w:rFonts w:asciiTheme="minorHAnsi" w:hAnsiTheme="minorHAnsi"/>
                  <w:i/>
                  <w:sz w:val="22"/>
                  <w:szCs w:val="22"/>
                </w:rPr>
                <w:t>http://www.google.ca/search?q=fear&amp;hl=en&amp;rls=com.microsoft:en-ca:IE-SearchBox&amp;tbm=isch&amp;tbo=u&amp;source=univ&amp;sa=X&amp;ei=SzcxUZ-dB6nQ2QWI74GABg&amp;ved=0CFwQsAQ&amp;biw=1311&amp;bih=564</w:t>
              </w:r>
            </w:hyperlink>
          </w:p>
          <w:p w:rsidR="00850C8A" w:rsidRDefault="00850C8A" w:rsidP="00376B9C">
            <w:pPr>
              <w:rPr>
                <w:rFonts w:asciiTheme="minorHAnsi" w:hAnsiTheme="minorHAnsi"/>
                <w:i/>
                <w:sz w:val="22"/>
                <w:szCs w:val="22"/>
              </w:rPr>
            </w:pPr>
          </w:p>
          <w:p w:rsidR="00EA4CCA" w:rsidRDefault="00EA4CCA" w:rsidP="00376B9C">
            <w:pPr>
              <w:rPr>
                <w:rFonts w:asciiTheme="minorHAnsi" w:hAnsiTheme="minorHAnsi"/>
                <w:i/>
                <w:sz w:val="22"/>
                <w:szCs w:val="22"/>
              </w:rPr>
            </w:pPr>
          </w:p>
          <w:p w:rsidR="00EA4CCA" w:rsidRDefault="00EA4CCA" w:rsidP="00376B9C">
            <w:pPr>
              <w:rPr>
                <w:rFonts w:asciiTheme="minorHAnsi" w:hAnsiTheme="minorHAnsi"/>
                <w:i/>
                <w:sz w:val="22"/>
                <w:szCs w:val="22"/>
              </w:rPr>
            </w:pPr>
          </w:p>
          <w:p w:rsidR="00EA4CCA" w:rsidRDefault="00EA4CCA" w:rsidP="00376B9C">
            <w:pPr>
              <w:rPr>
                <w:rFonts w:asciiTheme="minorHAnsi" w:hAnsiTheme="minorHAnsi"/>
                <w:i/>
                <w:sz w:val="22"/>
                <w:szCs w:val="22"/>
              </w:rPr>
            </w:pPr>
            <w:r>
              <w:rPr>
                <w:rFonts w:asciiTheme="minorHAnsi" w:hAnsiTheme="minorHAnsi"/>
                <w:i/>
                <w:sz w:val="22"/>
                <w:szCs w:val="22"/>
              </w:rPr>
              <w:t>Why Humans fear the unknown</w:t>
            </w:r>
          </w:p>
          <w:p w:rsidR="00EA4CCA" w:rsidRDefault="00176DDE" w:rsidP="00376B9C">
            <w:pPr>
              <w:rPr>
                <w:rFonts w:asciiTheme="minorHAnsi" w:hAnsiTheme="minorHAnsi"/>
                <w:i/>
                <w:sz w:val="22"/>
                <w:szCs w:val="22"/>
              </w:rPr>
            </w:pPr>
            <w:hyperlink r:id="rId14" w:history="1">
              <w:r w:rsidR="00EA4CCA" w:rsidRPr="00801799">
                <w:rPr>
                  <w:rStyle w:val="Hyperlink"/>
                  <w:rFonts w:asciiTheme="minorHAnsi" w:hAnsiTheme="minorHAnsi"/>
                  <w:i/>
                  <w:sz w:val="22"/>
                  <w:szCs w:val="22"/>
                </w:rPr>
                <w:t>http://www.psychologytoday.com/articles/200305/why-we-fear-the-unknown</w:t>
              </w:r>
            </w:hyperlink>
          </w:p>
          <w:p w:rsidR="00EA4CCA" w:rsidRDefault="00EA4CCA" w:rsidP="00376B9C">
            <w:pPr>
              <w:rPr>
                <w:rFonts w:asciiTheme="minorHAnsi" w:hAnsiTheme="minorHAnsi"/>
                <w:i/>
                <w:sz w:val="22"/>
                <w:szCs w:val="22"/>
              </w:rPr>
            </w:pPr>
          </w:p>
          <w:p w:rsidR="001D4F3E" w:rsidRDefault="001D4F3E" w:rsidP="00376B9C">
            <w:pPr>
              <w:rPr>
                <w:rFonts w:asciiTheme="minorHAnsi" w:hAnsiTheme="minorHAnsi"/>
                <w:i/>
                <w:sz w:val="22"/>
                <w:szCs w:val="22"/>
              </w:rPr>
            </w:pPr>
          </w:p>
          <w:p w:rsidR="001D4F3E" w:rsidRDefault="00176DDE" w:rsidP="00974C59">
            <w:pPr>
              <w:pStyle w:val="Heading2"/>
              <w:outlineLvl w:val="1"/>
            </w:pPr>
            <w:hyperlink r:id="rId15" w:tooltip="Permanent Link to Recipe For Defeating Fear" w:history="1">
              <w:r w:rsidR="001D4F3E">
                <w:rPr>
                  <w:rStyle w:val="Hyperlink"/>
                </w:rPr>
                <w:t xml:space="preserve">Recipe </w:t>
              </w:r>
              <w:proofErr w:type="gramStart"/>
              <w:r w:rsidR="001D4F3E">
                <w:rPr>
                  <w:rStyle w:val="Hyperlink"/>
                </w:rPr>
                <w:t>For</w:t>
              </w:r>
              <w:proofErr w:type="gramEnd"/>
              <w:r w:rsidR="001D4F3E">
                <w:rPr>
                  <w:rStyle w:val="Hyperlink"/>
                </w:rPr>
                <w:t xml:space="preserve"> Defeating Fear</w:t>
              </w:r>
            </w:hyperlink>
          </w:p>
          <w:p w:rsidR="001D4F3E" w:rsidRDefault="001D4F3E" w:rsidP="001D4F3E">
            <w:pPr>
              <w:pStyle w:val="NormalWeb"/>
            </w:pPr>
            <w:r>
              <w:t>I must say a word about fear. It is life’s only true opponent. Only fear can defeat life.</w:t>
            </w:r>
          </w:p>
          <w:p w:rsidR="001D4F3E" w:rsidRDefault="001D4F3E" w:rsidP="001D4F3E">
            <w:pPr>
              <w:pStyle w:val="NormalWeb"/>
            </w:pPr>
            <w:r>
              <w:t>-</w:t>
            </w:r>
            <w:r>
              <w:rPr>
                <w:rStyle w:val="Emphasis"/>
              </w:rPr>
              <w:t xml:space="preserve">Life of Pi, </w:t>
            </w:r>
            <w:proofErr w:type="spellStart"/>
            <w:r>
              <w:rPr>
                <w:rStyle w:val="Emphasis"/>
              </w:rPr>
              <w:t>Yann</w:t>
            </w:r>
            <w:proofErr w:type="spellEnd"/>
            <w:r>
              <w:rPr>
                <w:rStyle w:val="Emphasis"/>
              </w:rPr>
              <w:t xml:space="preserve"> Martel</w:t>
            </w:r>
          </w:p>
          <w:p w:rsidR="001D4F3E" w:rsidRDefault="001D4F3E" w:rsidP="001D4F3E">
            <w:pPr>
              <w:pStyle w:val="NormalWeb"/>
            </w:pPr>
            <w:r>
              <w:t xml:space="preserve">Many of us have dreams about being fearless. Standing </w:t>
            </w:r>
            <w:proofErr w:type="gramStart"/>
            <w:r>
              <w:t>tall,</w:t>
            </w:r>
            <w:proofErr w:type="gramEnd"/>
            <w:r>
              <w:t xml:space="preserve"> and facing fear right in the eyes and defeating it with one swift motion. But in order to do this, we have to find the cause of the fear, accept it, and face the reality of </w:t>
            </w:r>
            <w:r w:rsidR="000E4CAE">
              <w:t>its</w:t>
            </w:r>
            <w:r>
              <w:t xml:space="preserve"> outcome. Finding what eats away at your strength is not always the easiest of tasks and it takes a whole lot of courage to do it. To me, Pi Patel represents what it’s like to look fear in the eyes and face it head on. And although he may never defeat it entirely, he has more courage </w:t>
            </w:r>
            <w:r w:rsidR="000E4CAE">
              <w:t>than</w:t>
            </w:r>
            <w:r>
              <w:t xml:space="preserve"> any of us may have found in ourselves.</w:t>
            </w:r>
          </w:p>
          <w:p w:rsidR="001D4F3E" w:rsidRDefault="001D4F3E" w:rsidP="001D4F3E">
            <w:pPr>
              <w:pStyle w:val="NormalWeb"/>
            </w:pPr>
            <w:r>
              <w:t xml:space="preserve">Pi is placed in an environment where fear surrounds him: fear of death, fear of starvation, fear of Richard Parker, fear of the unknown and the fear of no way home. Throughout his journey, </w:t>
            </w:r>
            <w:r>
              <w:lastRenderedPageBreak/>
              <w:t>you see his struggle to stay alive. This struggle is not only cause by his surroundings, but rather his state of mind. Fear is a scary thing – it eats away at the pits of your stomach of anticipation of what’s to come. How does one handle something like that on such a huge level?</w:t>
            </w:r>
          </w:p>
          <w:p w:rsidR="001D4F3E" w:rsidRDefault="001D4F3E" w:rsidP="001D4F3E">
            <w:pPr>
              <w:pStyle w:val="NormalWeb"/>
            </w:pPr>
            <w:r>
              <w:rPr>
                <w:rStyle w:val="Strong"/>
              </w:rPr>
              <w:t>Step One – Coming To Terms</w:t>
            </w:r>
          </w:p>
          <w:p w:rsidR="001D4F3E" w:rsidRDefault="001D4F3E" w:rsidP="001D4F3E">
            <w:pPr>
              <w:pStyle w:val="NormalWeb"/>
            </w:pPr>
            <w:r>
              <w:t>Pi spent his first couple weeks on the lifeboat endlessly looking out into the horizon waiting for a glimpse of rescue and never accepting his fear of being left alone in the middle of the ocean. Disappointment washed over his every time there was a false alarm, and I think it really wore down his spirit. Eventually he accepts that there is not going to be a rescue boat approaching any time soon, and once his accepts this fact he can determine what to do next. He can focus on survival and he realizes that he cannot survive on wishing alone. Pi might never come to terms with everything that happened, as you can tell at the end of the book, if indeed the story with Richard Parker was not the “real” story”, you can tell that in his heart, he hasn’t and probably never will come to terms.</w:t>
            </w:r>
          </w:p>
          <w:p w:rsidR="001D4F3E" w:rsidRDefault="001D4F3E" w:rsidP="001D4F3E">
            <w:pPr>
              <w:pStyle w:val="NormalWeb"/>
            </w:pPr>
            <w:r>
              <w:rPr>
                <w:rStyle w:val="Strong"/>
              </w:rPr>
              <w:t>Step Two – Taking Action</w:t>
            </w:r>
          </w:p>
          <w:p w:rsidR="001D4F3E" w:rsidRDefault="001D4F3E" w:rsidP="001D4F3E">
            <w:pPr>
              <w:pStyle w:val="NormalWeb"/>
            </w:pPr>
            <w:r>
              <w:t xml:space="preserve">Pi decides that he is not going to be a helpless victim of a terrible disaster, but he’s </w:t>
            </w:r>
            <w:r w:rsidR="000E4CAE">
              <w:t>going to</w:t>
            </w:r>
            <w:r>
              <w:t xml:space="preserve"> do everything he can to survive no matter what it takes! Throughout the book, Pi takes matters into his own hands and kills to feed and risk his life just to try and make his situation a little bit better. This is Pi fighting the fear, making sacrifices left, right and center to defeat this horrible beast.</w:t>
            </w:r>
          </w:p>
          <w:p w:rsidR="001D4F3E" w:rsidRDefault="001D4F3E" w:rsidP="001D4F3E">
            <w:pPr>
              <w:pStyle w:val="NormalWeb"/>
            </w:pPr>
            <w:r>
              <w:t>Pi stood tall, held his head up high and decided to face the monster. And I don’t think it was the defeating that mattered, but rather the battle itself.</w:t>
            </w:r>
          </w:p>
          <w:p w:rsidR="001D4F3E" w:rsidRDefault="00176DDE" w:rsidP="00376B9C">
            <w:pPr>
              <w:rPr>
                <w:rStyle w:val="Hyperlink"/>
                <w:rFonts w:asciiTheme="minorHAnsi" w:hAnsiTheme="minorHAnsi"/>
                <w:i/>
                <w:sz w:val="22"/>
                <w:szCs w:val="22"/>
              </w:rPr>
            </w:pPr>
            <w:hyperlink r:id="rId16" w:history="1">
              <w:r w:rsidR="001D4F3E" w:rsidRPr="00801799">
                <w:rPr>
                  <w:rStyle w:val="Hyperlink"/>
                  <w:rFonts w:asciiTheme="minorHAnsi" w:hAnsiTheme="minorHAnsi"/>
                  <w:i/>
                  <w:sz w:val="22"/>
                  <w:szCs w:val="22"/>
                </w:rPr>
                <w:t>http://talonsjenna.edublogs.org/</w:t>
              </w:r>
            </w:hyperlink>
          </w:p>
          <w:p w:rsidR="00A20A73" w:rsidRDefault="00A20A73" w:rsidP="00376B9C">
            <w:pPr>
              <w:rPr>
                <w:rStyle w:val="Hyperlink"/>
                <w:rFonts w:asciiTheme="minorHAnsi" w:hAnsiTheme="minorHAnsi"/>
                <w:i/>
                <w:sz w:val="22"/>
                <w:szCs w:val="22"/>
              </w:rPr>
            </w:pPr>
          </w:p>
          <w:p w:rsidR="00A20A73" w:rsidRPr="00A20A73" w:rsidRDefault="00A20A73" w:rsidP="00376B9C">
            <w:pPr>
              <w:rPr>
                <w:rStyle w:val="Hyperlink"/>
                <w:rFonts w:asciiTheme="minorHAnsi" w:hAnsiTheme="minorHAnsi"/>
                <w:sz w:val="22"/>
                <w:szCs w:val="22"/>
              </w:rPr>
            </w:pPr>
          </w:p>
          <w:p w:rsidR="00A20A73" w:rsidRDefault="00A20A73" w:rsidP="00376B9C">
            <w:pPr>
              <w:rPr>
                <w:rStyle w:val="Hyperlink"/>
                <w:rFonts w:asciiTheme="minorHAnsi" w:hAnsiTheme="minorHAnsi"/>
                <w:i/>
                <w:sz w:val="22"/>
                <w:szCs w:val="22"/>
              </w:rPr>
            </w:pPr>
          </w:p>
          <w:p w:rsidR="00A20A73" w:rsidRDefault="00A20A73" w:rsidP="00376B9C">
            <w:pPr>
              <w:rPr>
                <w:sz w:val="24"/>
                <w:szCs w:val="24"/>
              </w:rPr>
            </w:pPr>
            <w:r>
              <w:rPr>
                <w:sz w:val="24"/>
                <w:szCs w:val="24"/>
              </w:rPr>
              <w:t>The following will take place over 5 days:</w:t>
            </w:r>
            <w:r w:rsidR="00D1156A">
              <w:rPr>
                <w:sz w:val="24"/>
                <w:szCs w:val="24"/>
              </w:rPr>
              <w:t xml:space="preserve">  The intention of this lesson is intended to reach many of the learners through differentiated instruction.  It has the components of musical, written, listening,</w:t>
            </w:r>
            <w:r w:rsidR="000E4CAE">
              <w:rPr>
                <w:sz w:val="24"/>
                <w:szCs w:val="24"/>
              </w:rPr>
              <w:t xml:space="preserve"> creative,</w:t>
            </w:r>
            <w:r w:rsidR="00D1156A">
              <w:rPr>
                <w:sz w:val="24"/>
                <w:szCs w:val="24"/>
              </w:rPr>
              <w:t xml:space="preserve"> </w:t>
            </w:r>
            <w:r w:rsidR="000E4CAE">
              <w:rPr>
                <w:sz w:val="24"/>
                <w:szCs w:val="24"/>
              </w:rPr>
              <w:t>and analysing</w:t>
            </w:r>
            <w:r w:rsidR="00D1156A">
              <w:rPr>
                <w:sz w:val="24"/>
                <w:szCs w:val="24"/>
              </w:rPr>
              <w:t xml:space="preserve"> and lots of discussion.</w:t>
            </w:r>
            <w:r w:rsidR="000E4CAE">
              <w:rPr>
                <w:sz w:val="24"/>
                <w:szCs w:val="24"/>
              </w:rPr>
              <w:t xml:space="preserve">  This is an important aspect to refer to and is directly related to the Growing Success Document.  </w:t>
            </w:r>
          </w:p>
          <w:p w:rsidR="00A20A73" w:rsidRDefault="00E222E4" w:rsidP="00A20A73">
            <w:pPr>
              <w:spacing w:before="100" w:beforeAutospacing="1" w:after="100" w:afterAutospacing="1"/>
              <w:jc w:val="center"/>
              <w:outlineLvl w:val="0"/>
              <w:rPr>
                <w:sz w:val="24"/>
                <w:szCs w:val="24"/>
                <w:lang w:val="en-CA" w:eastAsia="en-CA"/>
              </w:rPr>
            </w:pPr>
            <w:r>
              <w:rPr>
                <w:b/>
                <w:sz w:val="24"/>
                <w:szCs w:val="24"/>
                <w:u w:val="single"/>
              </w:rPr>
              <w:t>Day 2</w:t>
            </w:r>
            <w:r w:rsidR="00A20A73">
              <w:rPr>
                <w:sz w:val="24"/>
                <w:szCs w:val="24"/>
              </w:rPr>
              <w:t>—</w:t>
            </w:r>
            <w:r w:rsidR="003E1DCC">
              <w:rPr>
                <w:sz w:val="24"/>
                <w:szCs w:val="24"/>
              </w:rPr>
              <w:t>30</w:t>
            </w:r>
            <w:r w:rsidR="00A20A73">
              <w:rPr>
                <w:sz w:val="24"/>
                <w:szCs w:val="24"/>
              </w:rPr>
              <w:t xml:space="preserve"> minutes of reading,</w:t>
            </w:r>
            <w:r w:rsidR="00C75F0F" w:rsidRPr="00C75F0F">
              <w:rPr>
                <w:i/>
              </w:rPr>
              <w:t xml:space="preserve"> Life of Pi</w:t>
            </w:r>
            <w:r w:rsidR="00C75F0F">
              <w:rPr>
                <w:i/>
              </w:rPr>
              <w:t>,</w:t>
            </w:r>
            <w:r w:rsidR="006E349C" w:rsidRPr="00C75F0F">
              <w:rPr>
                <w:i/>
              </w:rPr>
              <w:t xml:space="preserve"> Life of Pi</w:t>
            </w:r>
            <w:r w:rsidR="00A20A73">
              <w:rPr>
                <w:sz w:val="24"/>
                <w:szCs w:val="24"/>
              </w:rPr>
              <w:t xml:space="preserve"> 20 minutes of PowerPoint presentation on fear </w:t>
            </w:r>
            <w:r w:rsidR="00A20A73" w:rsidRPr="00A20A73">
              <w:rPr>
                <w:b/>
                <w:bCs/>
                <w:kern w:val="36"/>
                <w:sz w:val="24"/>
                <w:szCs w:val="24"/>
                <w:lang w:val="en-CA" w:eastAsia="en-CA"/>
              </w:rPr>
              <w:t xml:space="preserve">THREE FACES OF FEAR </w:t>
            </w:r>
            <w:r w:rsidR="00A20A73" w:rsidRPr="00A20A73">
              <w:rPr>
                <w:sz w:val="24"/>
                <w:szCs w:val="24"/>
                <w:lang w:val="en-CA" w:eastAsia="en-CA"/>
              </w:rPr>
              <w:t xml:space="preserve">by David W. </w:t>
            </w:r>
            <w:proofErr w:type="spellStart"/>
            <w:r w:rsidR="00A20A73" w:rsidRPr="00A20A73">
              <w:rPr>
                <w:sz w:val="24"/>
                <w:szCs w:val="24"/>
                <w:lang w:val="en-CA" w:eastAsia="en-CA"/>
              </w:rPr>
              <w:t>Edgerly</w:t>
            </w:r>
            <w:proofErr w:type="spellEnd"/>
            <w:r w:rsidR="00A20A73" w:rsidRPr="00A20A73">
              <w:rPr>
                <w:sz w:val="24"/>
                <w:szCs w:val="24"/>
                <w:lang w:val="en-CA" w:eastAsia="en-CA"/>
              </w:rPr>
              <w:t>, P</w:t>
            </w:r>
            <w:r w:rsidR="00A20A73">
              <w:rPr>
                <w:sz w:val="24"/>
                <w:szCs w:val="24"/>
                <w:lang w:val="en-CA" w:eastAsia="en-CA"/>
              </w:rPr>
              <w:t xml:space="preserve">h.D. and </w:t>
            </w:r>
            <w:proofErr w:type="spellStart"/>
            <w:r w:rsidR="00A20A73">
              <w:rPr>
                <w:sz w:val="24"/>
                <w:szCs w:val="24"/>
                <w:lang w:val="en-CA" w:eastAsia="en-CA"/>
              </w:rPr>
              <w:t>Chelona</w:t>
            </w:r>
            <w:proofErr w:type="spellEnd"/>
            <w:r w:rsidR="00A20A73">
              <w:rPr>
                <w:sz w:val="24"/>
                <w:szCs w:val="24"/>
                <w:lang w:val="en-CA" w:eastAsia="en-CA"/>
              </w:rPr>
              <w:t xml:space="preserve"> </w:t>
            </w:r>
            <w:proofErr w:type="spellStart"/>
            <w:r w:rsidR="00A20A73">
              <w:rPr>
                <w:sz w:val="24"/>
                <w:szCs w:val="24"/>
                <w:lang w:val="en-CA" w:eastAsia="en-CA"/>
              </w:rPr>
              <w:t>Edgerly</w:t>
            </w:r>
            <w:proofErr w:type="spellEnd"/>
            <w:r w:rsidR="00A20A73">
              <w:rPr>
                <w:sz w:val="24"/>
                <w:szCs w:val="24"/>
                <w:lang w:val="en-CA" w:eastAsia="en-CA"/>
              </w:rPr>
              <w:t xml:space="preserve">, Ph.D., the first note above, 10minutes discussion on fear and 15 minutes consolidation where the class will come up with a time that they had to face a </w:t>
            </w:r>
            <w:r w:rsidR="00B00D17">
              <w:rPr>
                <w:sz w:val="24"/>
                <w:szCs w:val="24"/>
                <w:lang w:val="en-CA" w:eastAsia="en-CA"/>
              </w:rPr>
              <w:t xml:space="preserve">fear.  </w:t>
            </w:r>
          </w:p>
          <w:p w:rsidR="000E4CAE" w:rsidRDefault="000E4CAE" w:rsidP="00B00D17">
            <w:pPr>
              <w:pStyle w:val="NormalWeb"/>
              <w:rPr>
                <w:b/>
                <w:u w:val="single"/>
              </w:rPr>
            </w:pPr>
          </w:p>
          <w:p w:rsidR="00B00D17" w:rsidRDefault="00E222E4" w:rsidP="00B00D17">
            <w:pPr>
              <w:pStyle w:val="NormalWeb"/>
              <w:rPr>
                <w:rStyle w:val="Emphasis"/>
                <w:i w:val="0"/>
                <w:iCs w:val="0"/>
              </w:rPr>
            </w:pPr>
            <w:r>
              <w:rPr>
                <w:b/>
                <w:u w:val="single"/>
              </w:rPr>
              <w:t>Day 3</w:t>
            </w:r>
            <w:r w:rsidR="00B00D17">
              <w:t>—</w:t>
            </w:r>
            <w:r w:rsidR="003E1DCC">
              <w:t>30</w:t>
            </w:r>
            <w:r w:rsidR="00B00D17">
              <w:t xml:space="preserve"> minutes of reading</w:t>
            </w:r>
            <w:r w:rsidR="00C75F0F">
              <w:t>,</w:t>
            </w:r>
            <w:r w:rsidR="00C75F0F" w:rsidRPr="00C75F0F">
              <w:rPr>
                <w:i/>
              </w:rPr>
              <w:t xml:space="preserve"> Life of Pi</w:t>
            </w:r>
            <w:r w:rsidR="00B00D17">
              <w:t xml:space="preserve"> and then 20minutes going over the following quote:  I must say a word about fear. It is life’s only true opponent. Only fear can defeat life.  </w:t>
            </w:r>
            <w:r w:rsidR="00B00D17">
              <w:rPr>
                <w:rStyle w:val="Emphasis"/>
              </w:rPr>
              <w:t xml:space="preserve">Life of </w:t>
            </w:r>
            <w:r w:rsidR="00B00D17">
              <w:rPr>
                <w:rStyle w:val="Emphasis"/>
              </w:rPr>
              <w:lastRenderedPageBreak/>
              <w:t xml:space="preserve">Pi, </w:t>
            </w:r>
            <w:proofErr w:type="spellStart"/>
            <w:r w:rsidR="00B00D17">
              <w:rPr>
                <w:rStyle w:val="Emphasis"/>
              </w:rPr>
              <w:t>Yann</w:t>
            </w:r>
            <w:proofErr w:type="spellEnd"/>
            <w:r w:rsidR="00B00D17">
              <w:rPr>
                <w:rStyle w:val="Emphasis"/>
              </w:rPr>
              <w:t xml:space="preserve"> </w:t>
            </w:r>
            <w:proofErr w:type="gramStart"/>
            <w:r w:rsidR="00B00D17">
              <w:rPr>
                <w:rStyle w:val="Emphasis"/>
              </w:rPr>
              <w:t>Martel</w:t>
            </w:r>
            <w:r w:rsidR="00B00D17">
              <w:rPr>
                <w:rStyle w:val="Emphasis"/>
                <w:i w:val="0"/>
                <w:iCs w:val="0"/>
              </w:rPr>
              <w:t xml:space="preserve">  20</w:t>
            </w:r>
            <w:proofErr w:type="gramEnd"/>
            <w:r w:rsidR="00B00D17">
              <w:rPr>
                <w:rStyle w:val="Emphasis"/>
                <w:i w:val="0"/>
                <w:iCs w:val="0"/>
              </w:rPr>
              <w:t xml:space="preserve"> minutes discussing the quote wi</w:t>
            </w:r>
            <w:r w:rsidR="003E1DCC">
              <w:rPr>
                <w:rStyle w:val="Emphasis"/>
                <w:i w:val="0"/>
                <w:iCs w:val="0"/>
              </w:rPr>
              <w:t>th class and then in the last 5</w:t>
            </w:r>
            <w:r w:rsidR="00B00D17">
              <w:rPr>
                <w:rStyle w:val="Emphasis"/>
                <w:i w:val="0"/>
                <w:iCs w:val="0"/>
              </w:rPr>
              <w:t>minutes</w:t>
            </w:r>
            <w:r w:rsidR="003E1DCC">
              <w:rPr>
                <w:rStyle w:val="Emphasis"/>
                <w:i w:val="0"/>
                <w:iCs w:val="0"/>
              </w:rPr>
              <w:t xml:space="preserve"> wrap-up.</w:t>
            </w:r>
          </w:p>
          <w:p w:rsidR="00D81F08" w:rsidRDefault="00D81F08" w:rsidP="003E1DCC">
            <w:pPr>
              <w:rPr>
                <w:rStyle w:val="Emphasis"/>
                <w:i w:val="0"/>
                <w:iCs w:val="0"/>
                <w:sz w:val="24"/>
                <w:szCs w:val="24"/>
              </w:rPr>
            </w:pPr>
          </w:p>
          <w:p w:rsidR="00D81F08" w:rsidRDefault="00D81F08" w:rsidP="003E1DCC">
            <w:pPr>
              <w:rPr>
                <w:rStyle w:val="Emphasis"/>
                <w:i w:val="0"/>
                <w:iCs w:val="0"/>
                <w:sz w:val="24"/>
                <w:szCs w:val="24"/>
              </w:rPr>
            </w:pPr>
          </w:p>
          <w:p w:rsidR="00D81F08" w:rsidRDefault="00D81F08" w:rsidP="003E1DCC">
            <w:pPr>
              <w:rPr>
                <w:rStyle w:val="Emphasis"/>
                <w:i w:val="0"/>
                <w:iCs w:val="0"/>
                <w:sz w:val="24"/>
                <w:szCs w:val="24"/>
              </w:rPr>
            </w:pPr>
          </w:p>
          <w:p w:rsidR="003E1DCC" w:rsidRPr="003B3942" w:rsidRDefault="003E1DCC" w:rsidP="003E1DCC">
            <w:pPr>
              <w:rPr>
                <w:rFonts w:asciiTheme="minorHAnsi" w:hAnsiTheme="minorHAnsi"/>
                <w:sz w:val="24"/>
                <w:szCs w:val="24"/>
              </w:rPr>
            </w:pPr>
            <w:r w:rsidRPr="00D81F08">
              <w:rPr>
                <w:rStyle w:val="Emphasis"/>
                <w:b/>
                <w:i w:val="0"/>
                <w:iCs w:val="0"/>
                <w:sz w:val="24"/>
                <w:szCs w:val="24"/>
                <w:u w:val="single"/>
              </w:rPr>
              <w:t>Da</w:t>
            </w:r>
            <w:r w:rsidR="00E222E4">
              <w:rPr>
                <w:rStyle w:val="Emphasis"/>
                <w:b/>
                <w:i w:val="0"/>
                <w:iCs w:val="0"/>
                <w:sz w:val="24"/>
                <w:szCs w:val="24"/>
                <w:u w:val="single"/>
              </w:rPr>
              <w:t>y 4</w:t>
            </w:r>
            <w:r w:rsidR="003B3942">
              <w:rPr>
                <w:rStyle w:val="Emphasis"/>
                <w:i w:val="0"/>
                <w:iCs w:val="0"/>
                <w:sz w:val="24"/>
                <w:szCs w:val="24"/>
              </w:rPr>
              <w:t>—</w:t>
            </w:r>
            <w:r w:rsidRPr="003E1DCC">
              <w:rPr>
                <w:rStyle w:val="Emphasis"/>
                <w:i w:val="0"/>
                <w:iCs w:val="0"/>
                <w:sz w:val="24"/>
                <w:szCs w:val="24"/>
              </w:rPr>
              <w:t xml:space="preserve"> </w:t>
            </w:r>
            <w:r w:rsidR="00176DDE" w:rsidRPr="00176DDE">
              <w:rPr>
                <w:sz w:val="24"/>
                <w:szCs w:val="24"/>
              </w:rPr>
              <w:t>30 minutes of reading,</w:t>
            </w:r>
            <w:r w:rsidR="00176DDE" w:rsidRPr="00176DDE">
              <w:rPr>
                <w:i/>
                <w:sz w:val="24"/>
                <w:szCs w:val="24"/>
              </w:rPr>
              <w:t xml:space="preserve"> Life of Pi</w:t>
            </w:r>
            <w:r w:rsidR="00176DDE" w:rsidRPr="00176DDE">
              <w:rPr>
                <w:sz w:val="24"/>
                <w:szCs w:val="24"/>
              </w:rPr>
              <w:t xml:space="preserve"> </w:t>
            </w:r>
            <w:r w:rsidR="00176DDE">
              <w:rPr>
                <w:rStyle w:val="Emphasis"/>
                <w:i w:val="0"/>
                <w:iCs w:val="0"/>
                <w:sz w:val="24"/>
                <w:szCs w:val="24"/>
              </w:rPr>
              <w:t>2</w:t>
            </w:r>
            <w:r w:rsidRPr="00176DDE">
              <w:rPr>
                <w:rStyle w:val="Emphasis"/>
                <w:i w:val="0"/>
                <w:iCs w:val="0"/>
                <w:sz w:val="24"/>
                <w:szCs w:val="24"/>
              </w:rPr>
              <w:t xml:space="preserve">0minutes going over images of fear:  </w:t>
            </w:r>
            <w:r w:rsidRPr="00176DDE">
              <w:rPr>
                <w:i/>
                <w:sz w:val="24"/>
                <w:szCs w:val="24"/>
              </w:rPr>
              <w:t>images of fear</w:t>
            </w:r>
            <w:r w:rsidR="003B3942" w:rsidRPr="00176DDE">
              <w:rPr>
                <w:i/>
                <w:sz w:val="24"/>
                <w:szCs w:val="24"/>
              </w:rPr>
              <w:t xml:space="preserve"> </w:t>
            </w:r>
            <w:r w:rsidR="00176DDE">
              <w:rPr>
                <w:sz w:val="24"/>
                <w:szCs w:val="24"/>
              </w:rPr>
              <w:t>and 25</w:t>
            </w:r>
            <w:r w:rsidR="003B3942" w:rsidRPr="00176DDE">
              <w:rPr>
                <w:sz w:val="24"/>
                <w:szCs w:val="24"/>
              </w:rPr>
              <w:t>minutes to begin to write descriptive</w:t>
            </w:r>
            <w:r w:rsidR="003B3942">
              <w:rPr>
                <w:rFonts w:asciiTheme="minorHAnsi" w:hAnsiTheme="minorHAnsi"/>
                <w:sz w:val="24"/>
                <w:szCs w:val="24"/>
              </w:rPr>
              <w:t xml:space="preserve"> essay.</w:t>
            </w:r>
          </w:p>
          <w:p w:rsidR="003E1DCC" w:rsidRDefault="00176DDE" w:rsidP="003E1DCC">
            <w:pPr>
              <w:pStyle w:val="NormalWeb"/>
              <w:rPr>
                <w:rStyle w:val="Hyperlink"/>
                <w:rFonts w:asciiTheme="minorHAnsi" w:hAnsiTheme="minorHAnsi"/>
                <w:i/>
                <w:sz w:val="22"/>
                <w:szCs w:val="22"/>
              </w:rPr>
            </w:pPr>
            <w:hyperlink r:id="rId17" w:history="1">
              <w:r w:rsidR="003E1DCC" w:rsidRPr="00801799">
                <w:rPr>
                  <w:rStyle w:val="Hyperlink"/>
                  <w:rFonts w:asciiTheme="minorHAnsi" w:hAnsiTheme="minorHAnsi"/>
                  <w:i/>
                  <w:sz w:val="22"/>
                  <w:szCs w:val="22"/>
                </w:rPr>
                <w:t>http://www.google.ca/search?q=fear&amp;hl=en&amp;rls=com.microsoft:en-ca:IE-SearchBox&amp;tbm=isch&amp;tbo=u&amp;source=univ&amp;sa=X&amp;ei=SzcxUZ-dB6nQ2QWI74GABg&amp;ved=0CFwQsAQ&amp;biw=1311&amp;bih=564</w:t>
              </w:r>
            </w:hyperlink>
          </w:p>
          <w:p w:rsidR="003E1DCC" w:rsidRDefault="003E1DCC" w:rsidP="003E1DCC">
            <w:pPr>
              <w:pStyle w:val="NormalWeb"/>
            </w:pPr>
            <w:r>
              <w:t xml:space="preserve">10minutes discussion about the images and in the last 15minutes the class is going to think in depth (brainstorm) about the </w:t>
            </w:r>
            <w:r w:rsidR="00323095">
              <w:t xml:space="preserve">assignment they are going to get on Day 4 regarding the </w:t>
            </w:r>
            <w:proofErr w:type="spellStart"/>
            <w:r w:rsidR="00323095">
              <w:t>Voki</w:t>
            </w:r>
            <w:proofErr w:type="spellEnd"/>
            <w:r w:rsidR="00323095">
              <w:t xml:space="preserve"> Avatar.</w:t>
            </w:r>
            <w:r w:rsidR="00C934E9">
              <w:t xml:space="preserve">  This assignment must have a clear thesis and must be written in the format of an essay.  This assignment will invoke the </w:t>
            </w:r>
            <w:r w:rsidR="000E4CAE">
              <w:t>student’s</w:t>
            </w:r>
            <w:r w:rsidR="00C934E9">
              <w:t xml:space="preserve"> creativity and </w:t>
            </w:r>
            <w:r w:rsidR="00C37963">
              <w:t>will demonstrate differentiated learning through the use of the technology piece that will be graded.</w:t>
            </w:r>
            <w:r w:rsidR="00D81F08">
              <w:t xml:space="preserve"> Students will be able to listen to the music that was played in the movie as they brainstorm what they are going to write.</w:t>
            </w:r>
            <w:r w:rsidR="00E25042">
              <w:t xml:space="preserve">  Teacher will refer to website for songs from the movie:  (You Tube)  </w:t>
            </w:r>
            <w:hyperlink r:id="rId18" w:history="1">
              <w:r w:rsidR="00E25042" w:rsidRPr="00801799">
                <w:rPr>
                  <w:rStyle w:val="Hyperlink"/>
                </w:rPr>
                <w:t>http://youtu.be/QCzOK6p1sUo</w:t>
              </w:r>
            </w:hyperlink>
            <w:r w:rsidR="00E25042">
              <w:rPr>
                <w:rStyle w:val="Hyperlink"/>
              </w:rPr>
              <w:t xml:space="preserve">  </w:t>
            </w:r>
          </w:p>
          <w:p w:rsidR="00323095" w:rsidRDefault="00E222E4" w:rsidP="003E1DCC">
            <w:pPr>
              <w:pStyle w:val="NormalWeb"/>
            </w:pPr>
            <w:r>
              <w:rPr>
                <w:b/>
                <w:u w:val="single"/>
              </w:rPr>
              <w:t>Day 5</w:t>
            </w:r>
            <w:r w:rsidR="003B3942">
              <w:t>—The</w:t>
            </w:r>
            <w:r w:rsidR="00323095">
              <w:t xml:space="preserve"> class will go into the library where they will spend the remainder of the class </w:t>
            </w:r>
            <w:r w:rsidR="003B3942">
              <w:t xml:space="preserve">either finishing up their descriptive essay or the students will begin </w:t>
            </w:r>
            <w:r w:rsidR="00323095">
              <w:t xml:space="preserve">working on their </w:t>
            </w:r>
            <w:proofErr w:type="spellStart"/>
            <w:r w:rsidR="00323095">
              <w:t>Voki</w:t>
            </w:r>
            <w:proofErr w:type="spellEnd"/>
            <w:r w:rsidR="00323095">
              <w:t xml:space="preserve"> Avatar assignment.</w:t>
            </w:r>
            <w:r w:rsidR="00697C6D">
              <w:t xml:space="preserve"> Students will go to this website and follow the teacher’s direction.  </w:t>
            </w:r>
            <w:hyperlink r:id="rId19" w:history="1">
              <w:r w:rsidR="00697C6D" w:rsidRPr="004B3515">
                <w:rPr>
                  <w:rStyle w:val="Hyperlink"/>
                  <w:rFonts w:asciiTheme="minorHAnsi" w:hAnsiTheme="minorHAnsi"/>
                  <w:i/>
                  <w:sz w:val="22"/>
                  <w:szCs w:val="22"/>
                </w:rPr>
                <w:t>https://voki.com/classroom/login_status.php</w:t>
              </w:r>
            </w:hyperlink>
            <w:r w:rsidR="00697C6D">
              <w:rPr>
                <w:rFonts w:asciiTheme="minorHAnsi" w:hAnsiTheme="minorHAnsi"/>
                <w:i/>
                <w:sz w:val="22"/>
                <w:szCs w:val="22"/>
              </w:rPr>
              <w:t xml:space="preserve">  </w:t>
            </w:r>
          </w:p>
          <w:p w:rsidR="00323095" w:rsidRPr="00B00D17" w:rsidRDefault="00E222E4" w:rsidP="003E1DCC">
            <w:pPr>
              <w:pStyle w:val="NormalWeb"/>
            </w:pPr>
            <w:r>
              <w:rPr>
                <w:b/>
                <w:u w:val="single"/>
              </w:rPr>
              <w:t>Day 6</w:t>
            </w:r>
            <w:r w:rsidR="003B3942">
              <w:t>—T</w:t>
            </w:r>
            <w:r w:rsidR="00323095">
              <w:t>h</w:t>
            </w:r>
            <w:r w:rsidR="003B3942">
              <w:t>e class will have 75minutes</w:t>
            </w:r>
            <w:r w:rsidR="00323095">
              <w:t xml:space="preserve"> of the time in the library completing their </w:t>
            </w:r>
            <w:proofErr w:type="spellStart"/>
            <w:r w:rsidR="00323095">
              <w:t>Voki</w:t>
            </w:r>
            <w:proofErr w:type="spellEnd"/>
            <w:r w:rsidR="00323095">
              <w:t xml:space="preserve"> Avatar’s.</w:t>
            </w:r>
            <w:r w:rsidR="00697C6D">
              <w:t xml:space="preserve">  Students will go onto this website and follow the teacher’s directions. </w:t>
            </w:r>
            <w:r w:rsidR="00DC0241">
              <w:t xml:space="preserve">The essay and </w:t>
            </w:r>
            <w:proofErr w:type="spellStart"/>
            <w:r w:rsidR="00DC0241">
              <w:t>Voki</w:t>
            </w:r>
            <w:proofErr w:type="spellEnd"/>
            <w:r w:rsidR="00DC0241">
              <w:t xml:space="preserve"> Avatar are due at the start of class tomorrow. </w:t>
            </w:r>
            <w:bookmarkStart w:id="0" w:name="_GoBack"/>
            <w:bookmarkEnd w:id="0"/>
            <w:r w:rsidR="00DC0241">
              <w:fldChar w:fldCharType="begin"/>
            </w:r>
            <w:r w:rsidR="00DC0241">
              <w:instrText xml:space="preserve"> HYPERLINK "https://voki.com/classroom/login_status.php" </w:instrText>
            </w:r>
            <w:r w:rsidR="00DC0241">
              <w:fldChar w:fldCharType="separate"/>
            </w:r>
            <w:r w:rsidR="00697C6D" w:rsidRPr="004B3515">
              <w:rPr>
                <w:rStyle w:val="Hyperlink"/>
                <w:rFonts w:asciiTheme="minorHAnsi" w:hAnsiTheme="minorHAnsi"/>
                <w:i/>
                <w:sz w:val="22"/>
                <w:szCs w:val="22"/>
              </w:rPr>
              <w:t>https://voki.com/classroom/login_status.php</w:t>
            </w:r>
            <w:r w:rsidR="00DC0241">
              <w:rPr>
                <w:rStyle w:val="Hyperlink"/>
                <w:rFonts w:asciiTheme="minorHAnsi" w:hAnsiTheme="minorHAnsi"/>
                <w:i/>
                <w:sz w:val="22"/>
                <w:szCs w:val="22"/>
              </w:rPr>
              <w:fldChar w:fldCharType="end"/>
            </w:r>
            <w:r w:rsidR="00697C6D">
              <w:rPr>
                <w:rFonts w:asciiTheme="minorHAnsi" w:hAnsiTheme="minorHAnsi"/>
                <w:i/>
                <w:sz w:val="22"/>
                <w:szCs w:val="22"/>
              </w:rPr>
              <w:t xml:space="preserve">  </w:t>
            </w:r>
          </w:p>
          <w:p w:rsidR="00633432" w:rsidRDefault="00633432" w:rsidP="00557603">
            <w:pPr>
              <w:rPr>
                <w:sz w:val="28"/>
                <w:szCs w:val="28"/>
                <w:u w:val="single"/>
              </w:rPr>
            </w:pPr>
          </w:p>
          <w:p w:rsidR="00633432" w:rsidRDefault="00633432" w:rsidP="00557603">
            <w:pPr>
              <w:rPr>
                <w:sz w:val="28"/>
                <w:szCs w:val="28"/>
              </w:rPr>
            </w:pPr>
            <w:r>
              <w:rPr>
                <w:sz w:val="28"/>
                <w:szCs w:val="28"/>
                <w:u w:val="single"/>
              </w:rPr>
              <w:t>Descriptive Essay:</w:t>
            </w:r>
            <w:r>
              <w:rPr>
                <w:sz w:val="28"/>
                <w:szCs w:val="28"/>
              </w:rPr>
              <w:t xml:space="preserve">  As a class we will go over what this means referring to what a descriptive essay entails from the student.</w:t>
            </w:r>
          </w:p>
          <w:p w:rsidR="00633432" w:rsidRDefault="00176DDE" w:rsidP="00557603">
            <w:pPr>
              <w:rPr>
                <w:sz w:val="28"/>
                <w:szCs w:val="28"/>
              </w:rPr>
            </w:pPr>
            <w:hyperlink r:id="rId20" w:history="1">
              <w:r w:rsidR="00633432" w:rsidRPr="009E4DE5">
                <w:rPr>
                  <w:rStyle w:val="Hyperlink"/>
                  <w:sz w:val="28"/>
                  <w:szCs w:val="28"/>
                </w:rPr>
                <w:t>http://www.writeexpress.com/descriptive-essay.html</w:t>
              </w:r>
            </w:hyperlink>
          </w:p>
          <w:p w:rsidR="00633432" w:rsidRPr="00633432" w:rsidRDefault="00633432" w:rsidP="00557603">
            <w:pPr>
              <w:rPr>
                <w:sz w:val="28"/>
                <w:szCs w:val="28"/>
              </w:rPr>
            </w:pPr>
          </w:p>
          <w:p w:rsidR="00633432" w:rsidRDefault="00633432" w:rsidP="00557603">
            <w:pPr>
              <w:rPr>
                <w:sz w:val="28"/>
                <w:szCs w:val="28"/>
                <w:u w:val="single"/>
              </w:rPr>
            </w:pPr>
          </w:p>
          <w:p w:rsidR="00363A72" w:rsidRDefault="00363A72" w:rsidP="00363A72">
            <w:pPr>
              <w:jc w:val="center"/>
              <w:rPr>
                <w:sz w:val="28"/>
                <w:szCs w:val="28"/>
                <w:u w:val="single"/>
              </w:rPr>
            </w:pPr>
            <w:proofErr w:type="spellStart"/>
            <w:r>
              <w:rPr>
                <w:sz w:val="28"/>
                <w:szCs w:val="28"/>
                <w:u w:val="single"/>
              </w:rPr>
              <w:t>Voki</w:t>
            </w:r>
            <w:proofErr w:type="spellEnd"/>
            <w:r>
              <w:rPr>
                <w:sz w:val="28"/>
                <w:szCs w:val="28"/>
                <w:u w:val="single"/>
              </w:rPr>
              <w:t xml:space="preserve"> Avatar Descriptive Essay Assignment on Fear</w:t>
            </w:r>
          </w:p>
          <w:p w:rsidR="00363A72" w:rsidRPr="00C65068" w:rsidRDefault="00363A72" w:rsidP="00363A72">
            <w:pPr>
              <w:rPr>
                <w:sz w:val="28"/>
                <w:szCs w:val="28"/>
              </w:rPr>
            </w:pPr>
            <w:r>
              <w:rPr>
                <w:sz w:val="28"/>
                <w:szCs w:val="28"/>
              </w:rPr>
              <w:t>NAME:________________________          DATE:_______________________</w:t>
            </w:r>
          </w:p>
          <w:p w:rsidR="00363A72" w:rsidRDefault="00363A72" w:rsidP="00363A72">
            <w:pPr>
              <w:rPr>
                <w:sz w:val="28"/>
                <w:szCs w:val="28"/>
              </w:rPr>
            </w:pPr>
            <w:r>
              <w:rPr>
                <w:sz w:val="28"/>
                <w:szCs w:val="28"/>
              </w:rPr>
              <w:t xml:space="preserve">You are to create a five paragraph descriptive essay that outlines a time when you experienced fear.  Once your essay is complete you will create your </w:t>
            </w:r>
            <w:proofErr w:type="spellStart"/>
            <w:r>
              <w:rPr>
                <w:sz w:val="28"/>
                <w:szCs w:val="28"/>
              </w:rPr>
              <w:t>Voki</w:t>
            </w:r>
            <w:proofErr w:type="spellEnd"/>
            <w:r>
              <w:rPr>
                <w:sz w:val="28"/>
                <w:szCs w:val="28"/>
              </w:rPr>
              <w:t xml:space="preserve"> Avatar using the information.  You will be graded on the completion of your </w:t>
            </w:r>
            <w:proofErr w:type="spellStart"/>
            <w:r>
              <w:rPr>
                <w:sz w:val="28"/>
                <w:szCs w:val="28"/>
              </w:rPr>
              <w:t>Voki</w:t>
            </w:r>
            <w:proofErr w:type="spellEnd"/>
            <w:r>
              <w:rPr>
                <w:sz w:val="28"/>
                <w:szCs w:val="28"/>
              </w:rPr>
              <w:t xml:space="preserve"> Avatar.  Please complete the following:</w:t>
            </w:r>
          </w:p>
          <w:p w:rsidR="00363A72" w:rsidRDefault="00363A72" w:rsidP="00363A72">
            <w:pPr>
              <w:pStyle w:val="ListParagraph"/>
              <w:numPr>
                <w:ilvl w:val="0"/>
                <w:numId w:val="5"/>
              </w:numPr>
              <w:spacing w:after="200" w:line="276" w:lineRule="auto"/>
              <w:rPr>
                <w:sz w:val="28"/>
                <w:szCs w:val="28"/>
              </w:rPr>
            </w:pPr>
            <w:r>
              <w:rPr>
                <w:sz w:val="28"/>
                <w:szCs w:val="28"/>
              </w:rPr>
              <w:lastRenderedPageBreak/>
              <w:t>Fill out the outline chart below in complete sentences.</w:t>
            </w:r>
          </w:p>
          <w:p w:rsidR="00363A72" w:rsidRDefault="00363A72" w:rsidP="00363A72">
            <w:pPr>
              <w:rPr>
                <w:sz w:val="28"/>
                <w:szCs w:val="28"/>
              </w:rPr>
            </w:pPr>
          </w:p>
          <w:p w:rsidR="00363A72" w:rsidRDefault="00363A72" w:rsidP="00363A72">
            <w:pPr>
              <w:pStyle w:val="ListParagraph"/>
              <w:numPr>
                <w:ilvl w:val="0"/>
                <w:numId w:val="5"/>
              </w:numPr>
              <w:spacing w:after="200" w:line="276" w:lineRule="auto"/>
              <w:rPr>
                <w:sz w:val="28"/>
                <w:szCs w:val="28"/>
              </w:rPr>
            </w:pPr>
            <w:r>
              <w:rPr>
                <w:sz w:val="28"/>
                <w:szCs w:val="28"/>
              </w:rPr>
              <w:t>After you fill in this chart, write out your essay on a separate sheet of lined paper.</w:t>
            </w:r>
          </w:p>
          <w:p w:rsidR="00363A72" w:rsidRPr="00C65068" w:rsidRDefault="00363A72" w:rsidP="00363A72">
            <w:pPr>
              <w:pStyle w:val="ListParagraph"/>
              <w:rPr>
                <w:sz w:val="28"/>
                <w:szCs w:val="28"/>
              </w:rPr>
            </w:pPr>
          </w:p>
          <w:p w:rsidR="00363A72" w:rsidRDefault="00363A72" w:rsidP="00363A72">
            <w:pPr>
              <w:pStyle w:val="ListParagraph"/>
              <w:numPr>
                <w:ilvl w:val="0"/>
                <w:numId w:val="5"/>
              </w:numPr>
              <w:spacing w:after="200" w:line="276" w:lineRule="auto"/>
              <w:rPr>
                <w:sz w:val="28"/>
                <w:szCs w:val="28"/>
              </w:rPr>
            </w:pPr>
            <w:r>
              <w:rPr>
                <w:sz w:val="28"/>
                <w:szCs w:val="28"/>
              </w:rPr>
              <w:t>You MUST skip lines.</w:t>
            </w:r>
          </w:p>
          <w:p w:rsidR="00363A72" w:rsidRPr="00C65068" w:rsidRDefault="00363A72" w:rsidP="00363A72">
            <w:pPr>
              <w:pStyle w:val="ListParagraph"/>
              <w:rPr>
                <w:sz w:val="28"/>
                <w:szCs w:val="28"/>
              </w:rPr>
            </w:pPr>
          </w:p>
          <w:p w:rsidR="00363A72" w:rsidRDefault="00363A72" w:rsidP="00363A72">
            <w:pPr>
              <w:pStyle w:val="ListParagraph"/>
              <w:numPr>
                <w:ilvl w:val="0"/>
                <w:numId w:val="5"/>
              </w:numPr>
              <w:spacing w:after="200" w:line="276" w:lineRule="auto"/>
              <w:rPr>
                <w:sz w:val="28"/>
                <w:szCs w:val="28"/>
              </w:rPr>
            </w:pPr>
            <w:r>
              <w:rPr>
                <w:sz w:val="28"/>
                <w:szCs w:val="28"/>
              </w:rPr>
              <w:t xml:space="preserve">You must follow MLA format as explained in class if you use quotes from the book </w:t>
            </w:r>
            <w:r>
              <w:rPr>
                <w:i/>
                <w:sz w:val="28"/>
                <w:szCs w:val="28"/>
              </w:rPr>
              <w:t>Life of Pi</w:t>
            </w:r>
            <w:r>
              <w:rPr>
                <w:sz w:val="28"/>
                <w:szCs w:val="28"/>
              </w:rPr>
              <w:t xml:space="preserve">.  </w:t>
            </w:r>
          </w:p>
          <w:p w:rsidR="00363A72" w:rsidRPr="00363A72" w:rsidRDefault="00363A72" w:rsidP="00363A72">
            <w:pPr>
              <w:pStyle w:val="ListParagraph"/>
              <w:rPr>
                <w:sz w:val="28"/>
                <w:szCs w:val="28"/>
              </w:rPr>
            </w:pPr>
          </w:p>
          <w:p w:rsidR="00363A72" w:rsidRPr="00363A72" w:rsidRDefault="00363A72" w:rsidP="00363A72">
            <w:pPr>
              <w:spacing w:after="200" w:line="276" w:lineRule="auto"/>
              <w:rPr>
                <w:sz w:val="28"/>
                <w:szCs w:val="28"/>
              </w:rPr>
            </w:pPr>
          </w:p>
          <w:p w:rsidR="00633432" w:rsidRDefault="00633432" w:rsidP="00557603">
            <w:pPr>
              <w:rPr>
                <w:sz w:val="28"/>
                <w:szCs w:val="28"/>
                <w:u w:val="single"/>
              </w:rPr>
            </w:pPr>
          </w:p>
          <w:p w:rsidR="00363A72" w:rsidRDefault="00363A72" w:rsidP="00363A72">
            <w:pPr>
              <w:jc w:val="center"/>
              <w:rPr>
                <w:sz w:val="28"/>
                <w:szCs w:val="28"/>
              </w:rPr>
            </w:pPr>
            <w:r>
              <w:rPr>
                <w:sz w:val="28"/>
                <w:szCs w:val="28"/>
                <w:u w:val="single"/>
              </w:rPr>
              <w:t>Descriptive Essay Outline</w:t>
            </w:r>
          </w:p>
          <w:p w:rsidR="00363A72" w:rsidRPr="00363A72" w:rsidRDefault="00363A72" w:rsidP="00363A72">
            <w:pPr>
              <w:jc w:val="right"/>
              <w:rPr>
                <w:sz w:val="28"/>
                <w:szCs w:val="28"/>
              </w:rPr>
            </w:pPr>
            <w:r>
              <w:rPr>
                <w:sz w:val="28"/>
                <w:szCs w:val="28"/>
              </w:rPr>
              <w:t>NAME:________________</w:t>
            </w:r>
          </w:p>
          <w:p w:rsidR="00363A72" w:rsidRDefault="00363A72" w:rsidP="00363A72">
            <w:pPr>
              <w:rPr>
                <w:sz w:val="28"/>
                <w:szCs w:val="28"/>
              </w:rPr>
            </w:pPr>
            <w:r>
              <w:rPr>
                <w:sz w:val="28"/>
                <w:szCs w:val="28"/>
              </w:rPr>
              <w:t>Thesis Statement:  (list description in complete sentence form).</w:t>
            </w:r>
          </w:p>
          <w:p w:rsidR="00363A72" w:rsidRPr="00363A72" w:rsidRDefault="00363A72" w:rsidP="00557603">
            <w:pPr>
              <w:rPr>
                <w:sz w:val="28"/>
                <w:szCs w:val="28"/>
              </w:rPr>
            </w:pPr>
            <w:r>
              <w:rPr>
                <w:sz w:val="28"/>
                <w:szCs w:val="28"/>
              </w:rPr>
              <w:t>_________________________________________________________________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p>
          <w:p w:rsidR="00363A72" w:rsidRDefault="00363A72" w:rsidP="00557603">
            <w:pPr>
              <w:rPr>
                <w:sz w:val="28"/>
                <w:szCs w:val="28"/>
              </w:rPr>
            </w:pPr>
            <w:r>
              <w:rPr>
                <w:sz w:val="28"/>
                <w:szCs w:val="28"/>
              </w:rPr>
              <w:t>Body 1:</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Default="00363A72" w:rsidP="00557603">
            <w:pPr>
              <w:rPr>
                <w:sz w:val="28"/>
                <w:szCs w:val="28"/>
                <w:u w:val="single"/>
              </w:rPr>
            </w:pPr>
          </w:p>
          <w:p w:rsidR="00363A72" w:rsidRDefault="00363A72" w:rsidP="00557603">
            <w:pPr>
              <w:rPr>
                <w:sz w:val="28"/>
                <w:szCs w:val="28"/>
                <w:u w:val="single"/>
              </w:rPr>
            </w:pPr>
          </w:p>
          <w:p w:rsidR="00363A72" w:rsidRDefault="00363A72" w:rsidP="00557603">
            <w:pPr>
              <w:rPr>
                <w:sz w:val="28"/>
                <w:szCs w:val="28"/>
              </w:rPr>
            </w:pPr>
            <w:r>
              <w:rPr>
                <w:sz w:val="28"/>
                <w:szCs w:val="28"/>
              </w:rPr>
              <w:t>Body 2:</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Default="00363A72" w:rsidP="00557603">
            <w:pPr>
              <w:rPr>
                <w:sz w:val="28"/>
                <w:szCs w:val="28"/>
                <w:u w:val="single"/>
              </w:rPr>
            </w:pPr>
          </w:p>
          <w:p w:rsidR="00363A72" w:rsidRDefault="00363A72" w:rsidP="00557603">
            <w:pPr>
              <w:rPr>
                <w:sz w:val="28"/>
                <w:szCs w:val="28"/>
              </w:rPr>
            </w:pPr>
            <w:r>
              <w:rPr>
                <w:sz w:val="28"/>
                <w:szCs w:val="28"/>
              </w:rPr>
              <w:t>Body 3:</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Default="00363A72" w:rsidP="00557603">
            <w:pPr>
              <w:rPr>
                <w:sz w:val="28"/>
                <w:szCs w:val="28"/>
                <w:u w:val="single"/>
              </w:rPr>
            </w:pPr>
          </w:p>
          <w:p w:rsidR="00363A72" w:rsidRDefault="00363A72" w:rsidP="00557603">
            <w:pPr>
              <w:rPr>
                <w:sz w:val="28"/>
                <w:szCs w:val="28"/>
              </w:rPr>
            </w:pPr>
            <w:r>
              <w:rPr>
                <w:sz w:val="28"/>
                <w:szCs w:val="28"/>
              </w:rPr>
              <w:t>Conclusion:</w:t>
            </w:r>
          </w:p>
          <w:p w:rsidR="00363A72" w:rsidRPr="00363A72" w:rsidRDefault="00363A72" w:rsidP="00557603">
            <w:pPr>
              <w:rPr>
                <w:sz w:val="28"/>
                <w:szCs w:val="28"/>
              </w:rPr>
            </w:pPr>
            <w:r>
              <w:rPr>
                <w:sz w:val="28"/>
                <w:szCs w:val="28"/>
              </w:rPr>
              <w:t>_______________________________________________________________</w:t>
            </w:r>
          </w:p>
          <w:p w:rsidR="00363A72" w:rsidRPr="00363A72" w:rsidRDefault="00363A72" w:rsidP="00557603">
            <w:pPr>
              <w:rPr>
                <w:sz w:val="28"/>
                <w:szCs w:val="28"/>
              </w:rPr>
            </w:pPr>
            <w:r>
              <w:rPr>
                <w:sz w:val="28"/>
                <w:szCs w:val="28"/>
              </w:rPr>
              <w:lastRenderedPageBreak/>
              <w:t>_______________________________________________________________</w:t>
            </w:r>
          </w:p>
          <w:p w:rsidR="00363A72" w:rsidRPr="00363A72" w:rsidRDefault="00363A72" w:rsidP="00557603">
            <w:pPr>
              <w:rPr>
                <w:sz w:val="28"/>
                <w:szCs w:val="28"/>
              </w:rPr>
            </w:pPr>
            <w:r>
              <w:rPr>
                <w:sz w:val="28"/>
                <w:szCs w:val="28"/>
              </w:rPr>
              <w:t>_______________________________________________________________</w:t>
            </w:r>
          </w:p>
          <w:p w:rsidR="00363A72" w:rsidRDefault="00363A72" w:rsidP="00557603">
            <w:pPr>
              <w:rPr>
                <w:sz w:val="28"/>
                <w:szCs w:val="28"/>
                <w:u w:val="single"/>
              </w:rPr>
            </w:pPr>
          </w:p>
          <w:p w:rsidR="00363A72" w:rsidRDefault="00363A72" w:rsidP="00557603">
            <w:pPr>
              <w:rPr>
                <w:sz w:val="28"/>
                <w:szCs w:val="28"/>
                <w:u w:val="single"/>
              </w:rPr>
            </w:pPr>
          </w:p>
          <w:p w:rsidR="00557603" w:rsidRPr="00633432" w:rsidRDefault="00557603" w:rsidP="00557603">
            <w:pPr>
              <w:rPr>
                <w:sz w:val="28"/>
                <w:szCs w:val="28"/>
                <w:u w:val="single"/>
              </w:rPr>
            </w:pPr>
            <w:r>
              <w:rPr>
                <w:sz w:val="28"/>
                <w:szCs w:val="28"/>
                <w:u w:val="single"/>
              </w:rPr>
              <w:t xml:space="preserve">Rubric:  </w:t>
            </w:r>
            <w:proofErr w:type="spellStart"/>
            <w:r>
              <w:rPr>
                <w:sz w:val="28"/>
                <w:szCs w:val="28"/>
                <w:u w:val="single"/>
              </w:rPr>
              <w:t>Voki</w:t>
            </w:r>
            <w:proofErr w:type="spellEnd"/>
            <w:r>
              <w:rPr>
                <w:sz w:val="28"/>
                <w:szCs w:val="28"/>
                <w:u w:val="single"/>
              </w:rPr>
              <w:t xml:space="preserve"> Avatar</w:t>
            </w:r>
          </w:p>
          <w:p w:rsidR="00557603" w:rsidRDefault="00557603" w:rsidP="00557603">
            <w:pPr>
              <w:rPr>
                <w:sz w:val="28"/>
                <w:szCs w:val="28"/>
              </w:rPr>
            </w:pPr>
            <w:r>
              <w:rPr>
                <w:sz w:val="28"/>
                <w:szCs w:val="28"/>
              </w:rPr>
              <w:t>Name(s):_______________________________</w:t>
            </w:r>
          </w:p>
          <w:p w:rsidR="00557603" w:rsidRDefault="00557603" w:rsidP="00557603">
            <w:pPr>
              <w:rPr>
                <w:sz w:val="28"/>
                <w:szCs w:val="28"/>
              </w:rPr>
            </w:pPr>
            <w:r>
              <w:rPr>
                <w:sz w:val="28"/>
                <w:szCs w:val="28"/>
              </w:rPr>
              <w:t>Date:________________________________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705"/>
              <w:gridCol w:w="1706"/>
              <w:gridCol w:w="1706"/>
              <w:gridCol w:w="1706"/>
            </w:tblGrid>
            <w:tr w:rsidR="00557603" w:rsidTr="00557603">
              <w:tc>
                <w:tcPr>
                  <w:tcW w:w="2233"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Criteria</w:t>
                  </w:r>
                </w:p>
              </w:tc>
              <w:tc>
                <w:tcPr>
                  <w:tcW w:w="1835"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Level 1(50-59%)</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jc w:val="center"/>
                    <w:rPr>
                      <w:sz w:val="18"/>
                      <w:szCs w:val="18"/>
                      <w:lang w:val="en-US"/>
                    </w:rPr>
                  </w:pPr>
                  <w:r>
                    <w:rPr>
                      <w:sz w:val="18"/>
                      <w:szCs w:val="18"/>
                      <w:lang w:val="en-US"/>
                    </w:rPr>
                    <w:t>Level 2(60-69%)</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Level 3 (70-79%)</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Level 4(80-100%)</w:t>
                  </w:r>
                </w:p>
              </w:tc>
            </w:tr>
            <w:tr w:rsidR="00557603" w:rsidTr="00557603">
              <w:tc>
                <w:tcPr>
                  <w:tcW w:w="2233" w:type="dxa"/>
                  <w:tcBorders>
                    <w:top w:val="single" w:sz="4" w:space="0" w:color="auto"/>
                    <w:left w:val="single" w:sz="4" w:space="0" w:color="auto"/>
                    <w:bottom w:val="single" w:sz="4" w:space="0" w:color="auto"/>
                    <w:right w:val="single" w:sz="4" w:space="0" w:color="auto"/>
                  </w:tcBorders>
                </w:tcPr>
                <w:p w:rsidR="00557603" w:rsidRDefault="00557603">
                  <w:pPr>
                    <w:rPr>
                      <w:b/>
                      <w:sz w:val="18"/>
                      <w:szCs w:val="18"/>
                      <w:lang w:val="en-US"/>
                    </w:rPr>
                  </w:pPr>
                  <w:r>
                    <w:rPr>
                      <w:b/>
                      <w:sz w:val="18"/>
                      <w:szCs w:val="18"/>
                      <w:lang w:val="en-US"/>
                    </w:rPr>
                    <w:t>Knowledge/</w:t>
                  </w:r>
                </w:p>
                <w:p w:rsidR="00557603" w:rsidRDefault="00557603">
                  <w:pPr>
                    <w:rPr>
                      <w:b/>
                      <w:sz w:val="18"/>
                      <w:szCs w:val="18"/>
                      <w:lang w:val="en-US"/>
                    </w:rPr>
                  </w:pPr>
                  <w:r>
                    <w:rPr>
                      <w:b/>
                      <w:sz w:val="18"/>
                      <w:szCs w:val="18"/>
                      <w:lang w:val="en-US"/>
                    </w:rPr>
                    <w:t>Understanding</w:t>
                  </w:r>
                </w:p>
                <w:p w:rsidR="00557603" w:rsidRDefault="00557603">
                  <w:pPr>
                    <w:rPr>
                      <w:b/>
                      <w:sz w:val="18"/>
                      <w:szCs w:val="18"/>
                      <w:lang w:val="en-US"/>
                    </w:rPr>
                  </w:pPr>
                </w:p>
                <w:p w:rsidR="00557603" w:rsidRDefault="00557603">
                  <w:pPr>
                    <w:rPr>
                      <w:b/>
                      <w:sz w:val="18"/>
                      <w:szCs w:val="18"/>
                      <w:lang w:val="en-US"/>
                    </w:rPr>
                  </w:pPr>
                </w:p>
                <w:p w:rsidR="00557603" w:rsidRDefault="00557603">
                  <w:pPr>
                    <w:spacing w:line="276" w:lineRule="auto"/>
                    <w:rPr>
                      <w:b/>
                      <w:sz w:val="28"/>
                      <w:szCs w:val="28"/>
                      <w:lang w:val="en-US"/>
                    </w:rPr>
                  </w:pPr>
                  <w:r>
                    <w:rPr>
                      <w:b/>
                      <w:sz w:val="18"/>
                      <w:szCs w:val="18"/>
                      <w:lang w:val="en-US"/>
                    </w:rPr>
                    <w:t xml:space="preserve">                      </w:t>
                  </w:r>
                  <w:r>
                    <w:rPr>
                      <w:b/>
                      <w:sz w:val="28"/>
                      <w:szCs w:val="28"/>
                      <w:lang w:val="en-US"/>
                    </w:rPr>
                    <w:t>/10</w:t>
                  </w:r>
                </w:p>
              </w:tc>
              <w:tc>
                <w:tcPr>
                  <w:tcW w:w="1835"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 xml:space="preserve">Provides limited relevant information </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 xml:space="preserve">Provides some relevant information </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Provides considerable information</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Provides thorough, well-chosen information and ideas</w:t>
                  </w:r>
                </w:p>
              </w:tc>
            </w:tr>
            <w:tr w:rsidR="00557603" w:rsidTr="00557603">
              <w:tc>
                <w:tcPr>
                  <w:tcW w:w="2233" w:type="dxa"/>
                  <w:tcBorders>
                    <w:top w:val="single" w:sz="4" w:space="0" w:color="auto"/>
                    <w:left w:val="single" w:sz="4" w:space="0" w:color="auto"/>
                    <w:bottom w:val="single" w:sz="4" w:space="0" w:color="auto"/>
                    <w:right w:val="single" w:sz="4" w:space="0" w:color="auto"/>
                  </w:tcBorders>
                </w:tcPr>
                <w:p w:rsidR="00557603" w:rsidRDefault="00557603">
                  <w:pPr>
                    <w:rPr>
                      <w:b/>
                      <w:sz w:val="18"/>
                      <w:szCs w:val="18"/>
                      <w:lang w:val="en-US"/>
                    </w:rPr>
                  </w:pPr>
                  <w:r>
                    <w:rPr>
                      <w:b/>
                      <w:sz w:val="18"/>
                      <w:szCs w:val="18"/>
                      <w:lang w:val="en-US"/>
                    </w:rPr>
                    <w:t>Thinking/Inquiry</w:t>
                  </w:r>
                </w:p>
                <w:p w:rsidR="00557603" w:rsidRDefault="00557603">
                  <w:pPr>
                    <w:rPr>
                      <w:b/>
                      <w:sz w:val="18"/>
                      <w:szCs w:val="18"/>
                      <w:lang w:val="en-US"/>
                    </w:rPr>
                  </w:pPr>
                </w:p>
                <w:p w:rsidR="00557603" w:rsidRDefault="00557603">
                  <w:pPr>
                    <w:rPr>
                      <w:b/>
                      <w:sz w:val="18"/>
                      <w:szCs w:val="18"/>
                      <w:lang w:val="en-US"/>
                    </w:rPr>
                  </w:pPr>
                </w:p>
                <w:p w:rsidR="00557603" w:rsidRDefault="00557603">
                  <w:pPr>
                    <w:rPr>
                      <w:b/>
                      <w:sz w:val="18"/>
                      <w:szCs w:val="18"/>
                      <w:lang w:val="en-US"/>
                    </w:rPr>
                  </w:pPr>
                </w:p>
                <w:p w:rsidR="00557603" w:rsidRDefault="00557603">
                  <w:pPr>
                    <w:rPr>
                      <w:b/>
                      <w:sz w:val="18"/>
                      <w:szCs w:val="18"/>
                      <w:lang w:val="en-US"/>
                    </w:rPr>
                  </w:pPr>
                </w:p>
                <w:p w:rsidR="00557603" w:rsidRDefault="00557603">
                  <w:pPr>
                    <w:rPr>
                      <w:b/>
                      <w:sz w:val="32"/>
                      <w:szCs w:val="32"/>
                      <w:lang w:val="en-US"/>
                    </w:rPr>
                  </w:pPr>
                  <w:r>
                    <w:rPr>
                      <w:b/>
                      <w:sz w:val="18"/>
                      <w:szCs w:val="18"/>
                      <w:lang w:val="en-US"/>
                    </w:rPr>
                    <w:t xml:space="preserve">                        </w:t>
                  </w:r>
                  <w:r>
                    <w:rPr>
                      <w:b/>
                      <w:sz w:val="32"/>
                      <w:szCs w:val="32"/>
                      <w:lang w:val="en-US"/>
                    </w:rPr>
                    <w:t>/10</w:t>
                  </w:r>
                </w:p>
                <w:p w:rsidR="00557603" w:rsidRDefault="00557603">
                  <w:pPr>
                    <w:pStyle w:val="ListParagraph"/>
                    <w:rPr>
                      <w:b/>
                      <w:sz w:val="18"/>
                      <w:szCs w:val="18"/>
                      <w:lang w:val="en-US"/>
                    </w:rPr>
                  </w:pPr>
                </w:p>
              </w:tc>
              <w:tc>
                <w:tcPr>
                  <w:tcW w:w="1835" w:type="dxa"/>
                  <w:tcBorders>
                    <w:top w:val="single" w:sz="4" w:space="0" w:color="auto"/>
                    <w:left w:val="single" w:sz="4" w:space="0" w:color="auto"/>
                    <w:bottom w:val="single" w:sz="4" w:space="0" w:color="auto"/>
                    <w:right w:val="single" w:sz="4" w:space="0" w:color="auto"/>
                  </w:tcBorders>
                  <w:hideMark/>
                </w:tcPr>
                <w:p w:rsidR="00557603" w:rsidRDefault="00557603">
                  <w:pPr>
                    <w:rPr>
                      <w:sz w:val="18"/>
                      <w:szCs w:val="18"/>
                      <w:lang w:val="en-US"/>
                    </w:rPr>
                  </w:pPr>
                  <w:r>
                    <w:rPr>
                      <w:sz w:val="18"/>
                      <w:szCs w:val="18"/>
                      <w:lang w:val="en-US"/>
                    </w:rPr>
                    <w:t xml:space="preserve">-Offers little explanation and analysis </w:t>
                  </w:r>
                </w:p>
                <w:p w:rsidR="00557603" w:rsidRDefault="00557603">
                  <w:pPr>
                    <w:spacing w:line="276" w:lineRule="auto"/>
                    <w:rPr>
                      <w:sz w:val="18"/>
                      <w:szCs w:val="18"/>
                      <w:lang w:val="en-US"/>
                    </w:rPr>
                  </w:pPr>
                  <w:r>
                    <w:rPr>
                      <w:sz w:val="18"/>
                      <w:szCs w:val="18"/>
                      <w:lang w:val="en-US"/>
                    </w:rPr>
                    <w:t>-Concludes with limited logic</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rPr>
                      <w:sz w:val="18"/>
                      <w:szCs w:val="18"/>
                      <w:lang w:val="en-US"/>
                    </w:rPr>
                  </w:pPr>
                  <w:r>
                    <w:rPr>
                      <w:sz w:val="18"/>
                      <w:szCs w:val="18"/>
                      <w:lang w:val="en-US"/>
                    </w:rPr>
                    <w:t>-provides some depth and refinement</w:t>
                  </w:r>
                </w:p>
                <w:p w:rsidR="00557603" w:rsidRDefault="00557603">
                  <w:pPr>
                    <w:rPr>
                      <w:sz w:val="18"/>
                      <w:szCs w:val="18"/>
                      <w:lang w:val="en-US"/>
                    </w:rPr>
                  </w:pPr>
                  <w:r>
                    <w:rPr>
                      <w:sz w:val="18"/>
                      <w:szCs w:val="18"/>
                      <w:lang w:val="en-US"/>
                    </w:rPr>
                    <w:t xml:space="preserve">-offers some explanation and analysis </w:t>
                  </w:r>
                </w:p>
                <w:p w:rsidR="00557603" w:rsidRDefault="00557603">
                  <w:pPr>
                    <w:spacing w:line="276" w:lineRule="auto"/>
                    <w:rPr>
                      <w:sz w:val="18"/>
                      <w:szCs w:val="18"/>
                      <w:lang w:val="en-US"/>
                    </w:rPr>
                  </w:pPr>
                  <w:r>
                    <w:rPr>
                      <w:sz w:val="18"/>
                      <w:szCs w:val="18"/>
                      <w:lang w:val="en-US"/>
                    </w:rPr>
                    <w:t>-concludes with some logic</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rPr>
                      <w:sz w:val="18"/>
                      <w:szCs w:val="18"/>
                      <w:lang w:val="en-US"/>
                    </w:rPr>
                  </w:pPr>
                  <w:r>
                    <w:rPr>
                      <w:sz w:val="18"/>
                      <w:szCs w:val="18"/>
                      <w:lang w:val="en-US"/>
                    </w:rPr>
                    <w:t xml:space="preserve">-offers thoughtful explanation and analysis </w:t>
                  </w:r>
                </w:p>
                <w:p w:rsidR="00557603" w:rsidRDefault="00557603">
                  <w:pPr>
                    <w:spacing w:line="276" w:lineRule="auto"/>
                    <w:rPr>
                      <w:sz w:val="18"/>
                      <w:szCs w:val="18"/>
                      <w:lang w:val="en-US"/>
                    </w:rPr>
                  </w:pPr>
                  <w:r>
                    <w:rPr>
                      <w:sz w:val="18"/>
                      <w:szCs w:val="18"/>
                      <w:lang w:val="en-US"/>
                    </w:rPr>
                    <w:t xml:space="preserve">-concludes with  thoughtful logic </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rPr>
                      <w:sz w:val="18"/>
                      <w:szCs w:val="18"/>
                      <w:lang w:val="en-US"/>
                    </w:rPr>
                  </w:pPr>
                  <w:r>
                    <w:rPr>
                      <w:sz w:val="18"/>
                      <w:szCs w:val="18"/>
                      <w:lang w:val="en-US"/>
                    </w:rPr>
                    <w:t>-provides a highly effective, thought provoking story</w:t>
                  </w:r>
                </w:p>
                <w:p w:rsidR="00557603" w:rsidRDefault="00557603">
                  <w:pPr>
                    <w:rPr>
                      <w:sz w:val="18"/>
                      <w:szCs w:val="18"/>
                      <w:lang w:val="en-US"/>
                    </w:rPr>
                  </w:pPr>
                  <w:r>
                    <w:rPr>
                      <w:sz w:val="18"/>
                      <w:szCs w:val="18"/>
                      <w:lang w:val="en-US"/>
                    </w:rPr>
                    <w:t xml:space="preserve">-offers insight and explanation </w:t>
                  </w:r>
                </w:p>
                <w:p w:rsidR="00557603" w:rsidRDefault="00557603">
                  <w:pPr>
                    <w:spacing w:line="276" w:lineRule="auto"/>
                    <w:rPr>
                      <w:sz w:val="18"/>
                      <w:szCs w:val="18"/>
                      <w:lang w:val="en-US"/>
                    </w:rPr>
                  </w:pPr>
                  <w:r>
                    <w:rPr>
                      <w:sz w:val="18"/>
                      <w:szCs w:val="18"/>
                      <w:lang w:val="en-US"/>
                    </w:rPr>
                    <w:t>-concludes with highly creative and insightful logic</w:t>
                  </w:r>
                </w:p>
              </w:tc>
            </w:tr>
            <w:tr w:rsidR="00557603" w:rsidTr="00557603">
              <w:tc>
                <w:tcPr>
                  <w:tcW w:w="2233" w:type="dxa"/>
                  <w:tcBorders>
                    <w:top w:val="single" w:sz="4" w:space="0" w:color="auto"/>
                    <w:left w:val="single" w:sz="4" w:space="0" w:color="auto"/>
                    <w:bottom w:val="single" w:sz="4" w:space="0" w:color="auto"/>
                    <w:right w:val="single" w:sz="4" w:space="0" w:color="auto"/>
                  </w:tcBorders>
                </w:tcPr>
                <w:p w:rsidR="00557603" w:rsidRDefault="00557603">
                  <w:pPr>
                    <w:rPr>
                      <w:b/>
                      <w:sz w:val="18"/>
                      <w:szCs w:val="18"/>
                      <w:lang w:val="en-US"/>
                    </w:rPr>
                  </w:pPr>
                  <w:r>
                    <w:rPr>
                      <w:b/>
                      <w:sz w:val="18"/>
                      <w:szCs w:val="18"/>
                      <w:lang w:val="en-US"/>
                    </w:rPr>
                    <w:t>Communication</w:t>
                  </w:r>
                </w:p>
                <w:p w:rsidR="00557603" w:rsidRDefault="00557603" w:rsidP="00557603">
                  <w:pPr>
                    <w:pStyle w:val="ListParagraph"/>
                    <w:numPr>
                      <w:ilvl w:val="0"/>
                      <w:numId w:val="4"/>
                    </w:numPr>
                    <w:spacing w:line="276" w:lineRule="auto"/>
                    <w:rPr>
                      <w:b/>
                      <w:sz w:val="18"/>
                      <w:szCs w:val="18"/>
                      <w:lang w:val="en-US"/>
                    </w:rPr>
                  </w:pPr>
                  <w:r>
                    <w:rPr>
                      <w:b/>
                      <w:sz w:val="18"/>
                      <w:szCs w:val="18"/>
                      <w:lang w:val="en-US"/>
                    </w:rPr>
                    <w:t>sense of purpose</w:t>
                  </w:r>
                </w:p>
                <w:p w:rsidR="00557603" w:rsidRDefault="00557603">
                  <w:pPr>
                    <w:pStyle w:val="ListParagraph"/>
                    <w:rPr>
                      <w:b/>
                      <w:sz w:val="18"/>
                      <w:szCs w:val="18"/>
                      <w:lang w:val="en-US"/>
                    </w:rPr>
                  </w:pPr>
                </w:p>
                <w:p w:rsidR="00557603" w:rsidRDefault="00557603" w:rsidP="00557603">
                  <w:pPr>
                    <w:pStyle w:val="ListParagraph"/>
                    <w:numPr>
                      <w:ilvl w:val="0"/>
                      <w:numId w:val="4"/>
                    </w:numPr>
                    <w:spacing w:line="276" w:lineRule="auto"/>
                    <w:rPr>
                      <w:b/>
                      <w:sz w:val="18"/>
                      <w:szCs w:val="18"/>
                      <w:lang w:val="en-US"/>
                    </w:rPr>
                  </w:pPr>
                  <w:r>
                    <w:rPr>
                      <w:b/>
                      <w:sz w:val="18"/>
                      <w:szCs w:val="18"/>
                      <w:lang w:val="en-US"/>
                    </w:rPr>
                    <w:t>sense of audience</w:t>
                  </w:r>
                </w:p>
                <w:p w:rsidR="00557603" w:rsidRDefault="00557603">
                  <w:pPr>
                    <w:rPr>
                      <w:b/>
                      <w:sz w:val="18"/>
                      <w:szCs w:val="18"/>
                      <w:lang w:val="en-US"/>
                    </w:rPr>
                  </w:pPr>
                </w:p>
                <w:p w:rsidR="00557603" w:rsidRDefault="00557603">
                  <w:pPr>
                    <w:rPr>
                      <w:b/>
                      <w:sz w:val="18"/>
                      <w:szCs w:val="18"/>
                      <w:lang w:val="en-US"/>
                    </w:rPr>
                  </w:pPr>
                </w:p>
                <w:p w:rsidR="00557603" w:rsidRDefault="00557603" w:rsidP="00557603">
                  <w:pPr>
                    <w:pStyle w:val="ListParagraph"/>
                    <w:numPr>
                      <w:ilvl w:val="0"/>
                      <w:numId w:val="4"/>
                    </w:numPr>
                    <w:spacing w:line="276" w:lineRule="auto"/>
                    <w:rPr>
                      <w:b/>
                      <w:sz w:val="18"/>
                      <w:szCs w:val="18"/>
                      <w:lang w:val="en-US"/>
                    </w:rPr>
                  </w:pPr>
                  <w:r>
                    <w:rPr>
                      <w:b/>
                      <w:sz w:val="18"/>
                      <w:szCs w:val="18"/>
                      <w:lang w:val="en-US"/>
                    </w:rPr>
                    <w:t>organization</w:t>
                  </w:r>
                </w:p>
                <w:p w:rsidR="00557603" w:rsidRDefault="00557603">
                  <w:pPr>
                    <w:rPr>
                      <w:b/>
                      <w:sz w:val="18"/>
                      <w:szCs w:val="18"/>
                      <w:lang w:val="en-US"/>
                    </w:rPr>
                  </w:pPr>
                </w:p>
                <w:p w:rsidR="00557603" w:rsidRDefault="00557603">
                  <w:pPr>
                    <w:rPr>
                      <w:b/>
                      <w:sz w:val="18"/>
                      <w:szCs w:val="18"/>
                      <w:lang w:val="en-US"/>
                    </w:rPr>
                  </w:pPr>
                </w:p>
                <w:p w:rsidR="00557603" w:rsidRDefault="00557603" w:rsidP="00557603">
                  <w:pPr>
                    <w:pStyle w:val="ListParagraph"/>
                    <w:numPr>
                      <w:ilvl w:val="0"/>
                      <w:numId w:val="4"/>
                    </w:numPr>
                    <w:spacing w:line="276" w:lineRule="auto"/>
                    <w:rPr>
                      <w:b/>
                      <w:sz w:val="18"/>
                      <w:szCs w:val="18"/>
                      <w:lang w:val="en-US"/>
                    </w:rPr>
                  </w:pPr>
                  <w:r>
                    <w:rPr>
                      <w:b/>
                      <w:sz w:val="18"/>
                      <w:szCs w:val="18"/>
                      <w:lang w:val="en-US"/>
                    </w:rPr>
                    <w:t>tone and style</w:t>
                  </w:r>
                </w:p>
                <w:p w:rsidR="00557603" w:rsidRDefault="00557603">
                  <w:pPr>
                    <w:pStyle w:val="ListParagraph"/>
                    <w:rPr>
                      <w:b/>
                      <w:sz w:val="18"/>
                      <w:szCs w:val="18"/>
                      <w:lang w:val="en-US"/>
                    </w:rPr>
                  </w:pPr>
                </w:p>
                <w:p w:rsidR="00557603" w:rsidRDefault="00557603">
                  <w:pPr>
                    <w:pStyle w:val="ListParagraph"/>
                    <w:rPr>
                      <w:b/>
                      <w:sz w:val="18"/>
                      <w:szCs w:val="18"/>
                      <w:lang w:val="en-US"/>
                    </w:rPr>
                  </w:pPr>
                </w:p>
                <w:p w:rsidR="00557603" w:rsidRDefault="00557603">
                  <w:pPr>
                    <w:pStyle w:val="ListParagraph"/>
                    <w:rPr>
                      <w:b/>
                      <w:sz w:val="28"/>
                      <w:szCs w:val="28"/>
                      <w:lang w:val="en-US"/>
                    </w:rPr>
                  </w:pPr>
                  <w:r>
                    <w:rPr>
                      <w:b/>
                      <w:sz w:val="18"/>
                      <w:szCs w:val="18"/>
                      <w:lang w:val="en-US"/>
                    </w:rPr>
                    <w:t xml:space="preserve">      </w:t>
                  </w:r>
                  <w:r>
                    <w:rPr>
                      <w:b/>
                      <w:sz w:val="28"/>
                      <w:szCs w:val="28"/>
                      <w:lang w:val="en-US"/>
                    </w:rPr>
                    <w:t>/20</w:t>
                  </w:r>
                </w:p>
              </w:tc>
              <w:tc>
                <w:tcPr>
                  <w:tcW w:w="1835" w:type="dxa"/>
                  <w:tcBorders>
                    <w:top w:val="single" w:sz="4" w:space="0" w:color="auto"/>
                    <w:left w:val="single" w:sz="4" w:space="0" w:color="auto"/>
                    <w:bottom w:val="single" w:sz="4" w:space="0" w:color="auto"/>
                    <w:right w:val="single" w:sz="4" w:space="0" w:color="auto"/>
                  </w:tcBorders>
                </w:tcPr>
                <w:p w:rsidR="00557603" w:rsidRDefault="00557603">
                  <w:pPr>
                    <w:rPr>
                      <w:sz w:val="18"/>
                      <w:szCs w:val="18"/>
                      <w:lang w:val="en-US"/>
                    </w:rPr>
                  </w:pPr>
                  <w:r>
                    <w:rPr>
                      <w:sz w:val="18"/>
                      <w:szCs w:val="18"/>
                      <w:lang w:val="en-US"/>
                    </w:rPr>
                    <w:t>-focuses on a controlling idea to a limited degree</w:t>
                  </w:r>
                </w:p>
                <w:p w:rsidR="00557603" w:rsidRDefault="00557603">
                  <w:pPr>
                    <w:rPr>
                      <w:sz w:val="18"/>
                      <w:szCs w:val="18"/>
                      <w:lang w:val="en-US"/>
                    </w:rPr>
                  </w:pPr>
                  <w:r>
                    <w:rPr>
                      <w:sz w:val="18"/>
                      <w:szCs w:val="18"/>
                      <w:lang w:val="en-US"/>
                    </w:rPr>
                    <w:t>-offers little vivid description and detail to appeal to audience</w:t>
                  </w:r>
                </w:p>
                <w:p w:rsidR="00557603" w:rsidRDefault="00557603">
                  <w:pPr>
                    <w:rPr>
                      <w:sz w:val="18"/>
                      <w:szCs w:val="18"/>
                      <w:lang w:val="en-US"/>
                    </w:rPr>
                  </w:pPr>
                </w:p>
                <w:p w:rsidR="00557603" w:rsidRDefault="00557603">
                  <w:pPr>
                    <w:rPr>
                      <w:sz w:val="18"/>
                      <w:szCs w:val="18"/>
                      <w:lang w:val="en-US"/>
                    </w:rPr>
                  </w:pPr>
                  <w:r>
                    <w:rPr>
                      <w:sz w:val="18"/>
                      <w:szCs w:val="18"/>
                      <w:lang w:val="en-US"/>
                    </w:rPr>
                    <w:t>-organizes material with limited clarity and logic</w:t>
                  </w:r>
                </w:p>
                <w:p w:rsidR="00557603" w:rsidRDefault="00557603">
                  <w:pPr>
                    <w:spacing w:line="276" w:lineRule="auto"/>
                    <w:rPr>
                      <w:sz w:val="18"/>
                      <w:szCs w:val="18"/>
                      <w:lang w:val="en-US"/>
                    </w:rPr>
                  </w:pPr>
                  <w:r>
                    <w:rPr>
                      <w:sz w:val="18"/>
                      <w:szCs w:val="18"/>
                      <w:lang w:val="en-US"/>
                    </w:rPr>
                    <w:t>-uses a personal, conversational style with limited effectiveness</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rPr>
                      <w:sz w:val="18"/>
                      <w:szCs w:val="18"/>
                      <w:lang w:val="en-US"/>
                    </w:rPr>
                  </w:pPr>
                  <w:r>
                    <w:rPr>
                      <w:sz w:val="18"/>
                      <w:szCs w:val="18"/>
                      <w:lang w:val="en-US"/>
                    </w:rPr>
                    <w:t>-focuses on a controlling idea to some extent</w:t>
                  </w:r>
                </w:p>
                <w:p w:rsidR="00557603" w:rsidRDefault="00557603">
                  <w:pPr>
                    <w:rPr>
                      <w:sz w:val="18"/>
                      <w:szCs w:val="18"/>
                      <w:lang w:val="en-US"/>
                    </w:rPr>
                  </w:pPr>
                  <w:r>
                    <w:rPr>
                      <w:sz w:val="18"/>
                      <w:szCs w:val="18"/>
                      <w:lang w:val="en-US"/>
                    </w:rPr>
                    <w:t>-offers some vivid description and detail to appeal to an audience</w:t>
                  </w:r>
                </w:p>
                <w:p w:rsidR="00557603" w:rsidRDefault="00557603">
                  <w:pPr>
                    <w:rPr>
                      <w:sz w:val="18"/>
                      <w:szCs w:val="18"/>
                      <w:lang w:val="en-US"/>
                    </w:rPr>
                  </w:pPr>
                  <w:r>
                    <w:rPr>
                      <w:sz w:val="18"/>
                      <w:szCs w:val="18"/>
                      <w:lang w:val="en-US"/>
                    </w:rPr>
                    <w:t>-organizes material with some clarity and logic</w:t>
                  </w:r>
                </w:p>
                <w:p w:rsidR="00557603" w:rsidRDefault="00557603">
                  <w:pPr>
                    <w:spacing w:line="276" w:lineRule="auto"/>
                    <w:rPr>
                      <w:sz w:val="18"/>
                      <w:szCs w:val="18"/>
                      <w:lang w:val="en-US"/>
                    </w:rPr>
                  </w:pPr>
                  <w:r>
                    <w:rPr>
                      <w:sz w:val="18"/>
                      <w:szCs w:val="18"/>
                      <w:lang w:val="en-US"/>
                    </w:rPr>
                    <w:t>-uses a personal, conversational style with some effectiveness</w:t>
                  </w:r>
                </w:p>
              </w:tc>
              <w:tc>
                <w:tcPr>
                  <w:tcW w:w="1836" w:type="dxa"/>
                  <w:tcBorders>
                    <w:top w:val="single" w:sz="4" w:space="0" w:color="auto"/>
                    <w:left w:val="single" w:sz="4" w:space="0" w:color="auto"/>
                    <w:bottom w:val="single" w:sz="4" w:space="0" w:color="auto"/>
                    <w:right w:val="single" w:sz="4" w:space="0" w:color="auto"/>
                  </w:tcBorders>
                </w:tcPr>
                <w:p w:rsidR="00557603" w:rsidRDefault="00557603">
                  <w:pPr>
                    <w:rPr>
                      <w:sz w:val="18"/>
                      <w:szCs w:val="18"/>
                      <w:lang w:val="en-US"/>
                    </w:rPr>
                  </w:pPr>
                  <w:r>
                    <w:rPr>
                      <w:sz w:val="18"/>
                      <w:szCs w:val="18"/>
                      <w:lang w:val="en-US"/>
                    </w:rPr>
                    <w:t>-focuses quite clearly on a controlling idea</w:t>
                  </w:r>
                </w:p>
                <w:p w:rsidR="00557603" w:rsidRDefault="00557603">
                  <w:pPr>
                    <w:rPr>
                      <w:sz w:val="18"/>
                      <w:szCs w:val="18"/>
                      <w:lang w:val="en-US"/>
                    </w:rPr>
                  </w:pPr>
                </w:p>
                <w:p w:rsidR="00557603" w:rsidRDefault="00557603">
                  <w:pPr>
                    <w:rPr>
                      <w:sz w:val="18"/>
                      <w:szCs w:val="18"/>
                      <w:lang w:val="en-US"/>
                    </w:rPr>
                  </w:pPr>
                  <w:r>
                    <w:rPr>
                      <w:sz w:val="18"/>
                      <w:szCs w:val="18"/>
                      <w:lang w:val="en-US"/>
                    </w:rPr>
                    <w:t>-offers considerable vivid description and detail to appeal to an audience</w:t>
                  </w:r>
                </w:p>
                <w:p w:rsidR="00557603" w:rsidRDefault="00557603">
                  <w:pPr>
                    <w:rPr>
                      <w:sz w:val="18"/>
                      <w:szCs w:val="18"/>
                      <w:lang w:val="en-US"/>
                    </w:rPr>
                  </w:pPr>
                  <w:r>
                    <w:rPr>
                      <w:sz w:val="18"/>
                      <w:szCs w:val="18"/>
                      <w:lang w:val="en-US"/>
                    </w:rPr>
                    <w:t>-organizes material with considerable clarity and logic</w:t>
                  </w:r>
                </w:p>
                <w:p w:rsidR="00557603" w:rsidRDefault="00557603">
                  <w:pPr>
                    <w:spacing w:line="276" w:lineRule="auto"/>
                    <w:rPr>
                      <w:sz w:val="18"/>
                      <w:szCs w:val="18"/>
                      <w:lang w:val="en-US"/>
                    </w:rPr>
                  </w:pPr>
                  <w:r>
                    <w:rPr>
                      <w:sz w:val="18"/>
                      <w:szCs w:val="18"/>
                      <w:lang w:val="en-US"/>
                    </w:rPr>
                    <w:t>-uses a personal, conversational style with considerable effectiveness</w:t>
                  </w:r>
                </w:p>
              </w:tc>
              <w:tc>
                <w:tcPr>
                  <w:tcW w:w="1836" w:type="dxa"/>
                  <w:tcBorders>
                    <w:top w:val="single" w:sz="4" w:space="0" w:color="auto"/>
                    <w:left w:val="single" w:sz="4" w:space="0" w:color="auto"/>
                    <w:bottom w:val="single" w:sz="4" w:space="0" w:color="auto"/>
                    <w:right w:val="single" w:sz="4" w:space="0" w:color="auto"/>
                  </w:tcBorders>
                </w:tcPr>
                <w:p w:rsidR="00557603" w:rsidRDefault="00557603">
                  <w:pPr>
                    <w:rPr>
                      <w:sz w:val="18"/>
                      <w:szCs w:val="18"/>
                      <w:lang w:val="en-US"/>
                    </w:rPr>
                  </w:pPr>
                  <w:r>
                    <w:rPr>
                      <w:sz w:val="18"/>
                      <w:szCs w:val="18"/>
                      <w:lang w:val="en-US"/>
                    </w:rPr>
                    <w:t>-focuses very  effectively on a controlling idea</w:t>
                  </w:r>
                </w:p>
                <w:p w:rsidR="00557603" w:rsidRDefault="00557603">
                  <w:pPr>
                    <w:rPr>
                      <w:sz w:val="18"/>
                      <w:szCs w:val="18"/>
                      <w:lang w:val="en-US"/>
                    </w:rPr>
                  </w:pPr>
                </w:p>
                <w:p w:rsidR="00557603" w:rsidRDefault="00557603">
                  <w:pPr>
                    <w:rPr>
                      <w:sz w:val="18"/>
                      <w:szCs w:val="18"/>
                      <w:lang w:val="en-US"/>
                    </w:rPr>
                  </w:pPr>
                  <w:r>
                    <w:rPr>
                      <w:sz w:val="18"/>
                      <w:szCs w:val="18"/>
                      <w:lang w:val="en-US"/>
                    </w:rPr>
                    <w:t>-offers highly effective, evocative description and detail to appeal to audience</w:t>
                  </w:r>
                </w:p>
                <w:p w:rsidR="00557603" w:rsidRDefault="00557603">
                  <w:pPr>
                    <w:rPr>
                      <w:sz w:val="18"/>
                      <w:szCs w:val="18"/>
                      <w:lang w:val="en-US"/>
                    </w:rPr>
                  </w:pPr>
                  <w:r>
                    <w:rPr>
                      <w:sz w:val="18"/>
                      <w:szCs w:val="18"/>
                      <w:lang w:val="en-US"/>
                    </w:rPr>
                    <w:t>-organizes material with a high degree of clarity and logic</w:t>
                  </w:r>
                </w:p>
                <w:p w:rsidR="00557603" w:rsidRDefault="00557603">
                  <w:pPr>
                    <w:spacing w:line="276" w:lineRule="auto"/>
                    <w:rPr>
                      <w:sz w:val="18"/>
                      <w:szCs w:val="18"/>
                      <w:lang w:val="en-US"/>
                    </w:rPr>
                  </w:pPr>
                  <w:r>
                    <w:rPr>
                      <w:sz w:val="18"/>
                      <w:szCs w:val="18"/>
                      <w:lang w:val="en-US"/>
                    </w:rPr>
                    <w:t>-uses a highly effective personal and conversational style</w:t>
                  </w:r>
                </w:p>
              </w:tc>
            </w:tr>
            <w:tr w:rsidR="00557603" w:rsidTr="00557603">
              <w:tc>
                <w:tcPr>
                  <w:tcW w:w="2233" w:type="dxa"/>
                  <w:tcBorders>
                    <w:top w:val="single" w:sz="4" w:space="0" w:color="auto"/>
                    <w:left w:val="single" w:sz="4" w:space="0" w:color="auto"/>
                    <w:bottom w:val="single" w:sz="4" w:space="0" w:color="auto"/>
                    <w:right w:val="single" w:sz="4" w:space="0" w:color="auto"/>
                  </w:tcBorders>
                </w:tcPr>
                <w:p w:rsidR="00557603" w:rsidRDefault="00557603">
                  <w:pPr>
                    <w:rPr>
                      <w:b/>
                      <w:sz w:val="18"/>
                      <w:szCs w:val="18"/>
                      <w:lang w:val="en-US"/>
                    </w:rPr>
                  </w:pPr>
                  <w:r>
                    <w:rPr>
                      <w:b/>
                      <w:sz w:val="18"/>
                      <w:szCs w:val="18"/>
                      <w:lang w:val="en-US"/>
                    </w:rPr>
                    <w:t>Application</w:t>
                  </w:r>
                </w:p>
                <w:p w:rsidR="00557603" w:rsidRDefault="00557603">
                  <w:pPr>
                    <w:rPr>
                      <w:b/>
                      <w:sz w:val="18"/>
                      <w:szCs w:val="18"/>
                      <w:lang w:val="en-US"/>
                    </w:rPr>
                  </w:pPr>
                </w:p>
                <w:p w:rsidR="00557603" w:rsidRDefault="00557603">
                  <w:pPr>
                    <w:rPr>
                      <w:b/>
                      <w:sz w:val="18"/>
                      <w:szCs w:val="18"/>
                      <w:lang w:val="en-US"/>
                    </w:rPr>
                  </w:pPr>
                </w:p>
                <w:p w:rsidR="00557603" w:rsidRDefault="00557603">
                  <w:pPr>
                    <w:rPr>
                      <w:b/>
                      <w:sz w:val="28"/>
                      <w:szCs w:val="28"/>
                      <w:lang w:val="en-US"/>
                    </w:rPr>
                  </w:pPr>
                  <w:r>
                    <w:rPr>
                      <w:b/>
                      <w:sz w:val="18"/>
                      <w:szCs w:val="18"/>
                      <w:lang w:val="en-US"/>
                    </w:rPr>
                    <w:t xml:space="preserve">                      </w:t>
                  </w:r>
                  <w:r>
                    <w:rPr>
                      <w:b/>
                      <w:sz w:val="28"/>
                      <w:szCs w:val="28"/>
                      <w:lang w:val="en-US"/>
                    </w:rPr>
                    <w:t>/5</w:t>
                  </w:r>
                </w:p>
                <w:p w:rsidR="00557603" w:rsidRDefault="00557603">
                  <w:pPr>
                    <w:pStyle w:val="ListParagraph"/>
                    <w:ind w:left="360"/>
                    <w:rPr>
                      <w:b/>
                      <w:sz w:val="18"/>
                      <w:szCs w:val="18"/>
                      <w:lang w:val="en-US"/>
                    </w:rPr>
                  </w:pPr>
                </w:p>
              </w:tc>
              <w:tc>
                <w:tcPr>
                  <w:tcW w:w="1835"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-student is able to apply knowledge  with limited accuracy and effectiveness</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-student is able to apply knowledge  with some accuracy and effectiveness</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-student is able to apply knowledge with considerable accuracy and effectiveness</w:t>
                  </w:r>
                </w:p>
              </w:tc>
              <w:tc>
                <w:tcPr>
                  <w:tcW w:w="1836" w:type="dxa"/>
                  <w:tcBorders>
                    <w:top w:val="single" w:sz="4" w:space="0" w:color="auto"/>
                    <w:left w:val="single" w:sz="4" w:space="0" w:color="auto"/>
                    <w:bottom w:val="single" w:sz="4" w:space="0" w:color="auto"/>
                    <w:right w:val="single" w:sz="4" w:space="0" w:color="auto"/>
                  </w:tcBorders>
                  <w:hideMark/>
                </w:tcPr>
                <w:p w:rsidR="00557603" w:rsidRDefault="00557603">
                  <w:pPr>
                    <w:spacing w:line="276" w:lineRule="auto"/>
                    <w:rPr>
                      <w:sz w:val="18"/>
                      <w:szCs w:val="18"/>
                      <w:lang w:val="en-US"/>
                    </w:rPr>
                  </w:pPr>
                  <w:r>
                    <w:rPr>
                      <w:sz w:val="18"/>
                      <w:szCs w:val="18"/>
                      <w:lang w:val="en-US"/>
                    </w:rPr>
                    <w:t>-student is able to apply knowledge with a high degree of accuracy and effectiveness</w:t>
                  </w:r>
                </w:p>
              </w:tc>
            </w:tr>
          </w:tbl>
          <w:p w:rsidR="00557603" w:rsidRDefault="00557603" w:rsidP="00557603">
            <w:pPr>
              <w:rPr>
                <w:rFonts w:ascii="Calibri" w:hAnsi="Calibri"/>
                <w:sz w:val="18"/>
                <w:szCs w:val="18"/>
              </w:rPr>
            </w:pPr>
          </w:p>
          <w:p w:rsidR="00B00D17" w:rsidRPr="00A20A73" w:rsidRDefault="00B00D17" w:rsidP="00B00D17">
            <w:pPr>
              <w:spacing w:before="100" w:beforeAutospacing="1" w:after="100" w:afterAutospacing="1"/>
              <w:outlineLvl w:val="0"/>
              <w:rPr>
                <w:b/>
                <w:bCs/>
                <w:kern w:val="36"/>
                <w:sz w:val="24"/>
                <w:szCs w:val="24"/>
                <w:lang w:val="en-CA" w:eastAsia="en-CA"/>
              </w:rPr>
            </w:pPr>
          </w:p>
          <w:p w:rsidR="00A20A73" w:rsidRPr="00A20A73" w:rsidRDefault="00A20A73" w:rsidP="00376B9C">
            <w:pPr>
              <w:rPr>
                <w:sz w:val="24"/>
                <w:szCs w:val="24"/>
              </w:rPr>
            </w:pPr>
          </w:p>
          <w:p w:rsidR="001D4F3E" w:rsidRDefault="001D4F3E" w:rsidP="00376B9C">
            <w:pPr>
              <w:rPr>
                <w:rFonts w:asciiTheme="minorHAnsi" w:hAnsiTheme="minorHAnsi"/>
                <w:i/>
                <w:sz w:val="22"/>
                <w:szCs w:val="22"/>
              </w:rPr>
            </w:pPr>
          </w:p>
          <w:p w:rsidR="00EA4CCA" w:rsidRDefault="00EA4CCA" w:rsidP="00376B9C">
            <w:pPr>
              <w:rPr>
                <w:rFonts w:asciiTheme="minorHAnsi" w:hAnsiTheme="minorHAnsi"/>
                <w:i/>
                <w:sz w:val="22"/>
                <w:szCs w:val="22"/>
              </w:rPr>
            </w:pPr>
          </w:p>
          <w:p w:rsidR="00EA7E2C" w:rsidRDefault="00EA7E2C" w:rsidP="00376B9C">
            <w:pPr>
              <w:rPr>
                <w:rFonts w:asciiTheme="minorHAnsi" w:hAnsiTheme="minorHAnsi"/>
                <w:i/>
                <w:sz w:val="22"/>
                <w:szCs w:val="22"/>
              </w:rPr>
            </w:pPr>
          </w:p>
          <w:p w:rsidR="00EA7E2C" w:rsidRPr="00F76B44" w:rsidRDefault="00EA7E2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tc>
      </w:tr>
      <w:tr w:rsidR="00172A0C" w:rsidRPr="00F76B44" w:rsidTr="00721DAC">
        <w:tc>
          <w:tcPr>
            <w:tcW w:w="828" w:type="dxa"/>
          </w:tcPr>
          <w:p w:rsidR="00172A0C" w:rsidRPr="00F76B44" w:rsidRDefault="00172A0C" w:rsidP="00376B9C">
            <w:pPr>
              <w:rPr>
                <w:rFonts w:asciiTheme="minorHAnsi" w:hAnsiTheme="minorHAnsi"/>
                <w:i/>
                <w:sz w:val="22"/>
                <w:szCs w:val="22"/>
              </w:rPr>
            </w:pPr>
          </w:p>
        </w:tc>
        <w:tc>
          <w:tcPr>
            <w:tcW w:w="1690" w:type="dxa"/>
          </w:tcPr>
          <w:p w:rsidR="00172A0C" w:rsidRPr="00F76B44" w:rsidRDefault="00172A0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tc>
        <w:tc>
          <w:tcPr>
            <w:tcW w:w="7400" w:type="dxa"/>
          </w:tcPr>
          <w:p w:rsidR="00172A0C" w:rsidRPr="00F76B44" w:rsidRDefault="00531EF0" w:rsidP="00376B9C">
            <w:pPr>
              <w:rPr>
                <w:rFonts w:asciiTheme="minorHAnsi" w:hAnsiTheme="minorHAnsi"/>
                <w:i/>
                <w:sz w:val="22"/>
                <w:szCs w:val="22"/>
              </w:rPr>
            </w:pPr>
            <w:r w:rsidRPr="00531EF0">
              <w:rPr>
                <w:rFonts w:asciiTheme="minorHAnsi" w:hAnsiTheme="minorHAnsi"/>
                <w:i/>
                <w:sz w:val="22"/>
                <w:szCs w:val="22"/>
              </w:rPr>
              <w:t>Consolidation</w:t>
            </w:r>
            <w:r w:rsidR="004A190D">
              <w:rPr>
                <w:rFonts w:asciiTheme="minorHAnsi" w:hAnsiTheme="minorHAnsi"/>
                <w:i/>
                <w:sz w:val="22"/>
                <w:szCs w:val="22"/>
              </w:rPr>
              <w:t>- Referring back to the learning goals for the lesson, how will you know they have learned?</w:t>
            </w:r>
          </w:p>
        </w:tc>
      </w:tr>
    </w:tbl>
    <w:p w:rsidR="00654DF0" w:rsidRDefault="00654DF0" w:rsidP="00376B9C">
      <w:pPr>
        <w:rPr>
          <w:rFonts w:asciiTheme="minorHAnsi" w:hAnsiTheme="minorHAnsi"/>
          <w:i/>
          <w:sz w:val="22"/>
          <w:szCs w:val="22"/>
        </w:rPr>
      </w:pPr>
    </w:p>
    <w:p w:rsidR="00654DF0" w:rsidRDefault="00654DF0">
      <w:pPr>
        <w:spacing w:after="200" w:line="276" w:lineRule="auto"/>
        <w:rPr>
          <w:rFonts w:asciiTheme="minorHAnsi" w:hAnsiTheme="minorHAnsi"/>
          <w:i/>
          <w:sz w:val="22"/>
          <w:szCs w:val="22"/>
        </w:rPr>
      </w:pPr>
      <w:r>
        <w:rPr>
          <w:rFonts w:asciiTheme="minorHAnsi" w:hAnsiTheme="minorHAnsi"/>
          <w:i/>
          <w:sz w:val="22"/>
          <w:szCs w:val="22"/>
        </w:rPr>
        <w:br w:type="page"/>
      </w:r>
    </w:p>
    <w:p w:rsidR="00654DF0" w:rsidRDefault="00654DF0" w:rsidP="00654DF0">
      <w:pPr>
        <w:rPr>
          <w:rFonts w:asciiTheme="minorHAnsi" w:hAnsiTheme="minorHAnsi"/>
          <w:i/>
          <w:sz w:val="22"/>
          <w:szCs w:val="22"/>
        </w:rPr>
      </w:pPr>
      <w:r>
        <w:rPr>
          <w:rFonts w:asciiTheme="minorHAnsi" w:hAnsiTheme="minorHAnsi"/>
          <w:b/>
          <w:sz w:val="28"/>
          <w:szCs w:val="28"/>
        </w:rPr>
        <w:lastRenderedPageBreak/>
        <w:t>7</w:t>
      </w:r>
      <w:r w:rsidRPr="00376B9C">
        <w:rPr>
          <w:rFonts w:asciiTheme="minorHAnsi" w:hAnsiTheme="minorHAnsi"/>
          <w:b/>
          <w:sz w:val="28"/>
          <w:szCs w:val="28"/>
        </w:rPr>
        <w:t xml:space="preserve">. </w:t>
      </w:r>
      <w:r>
        <w:rPr>
          <w:rFonts w:asciiTheme="minorHAnsi" w:hAnsiTheme="minorHAnsi"/>
          <w:b/>
          <w:sz w:val="28"/>
          <w:szCs w:val="28"/>
        </w:rPr>
        <w:t xml:space="preserve">Reflections:  To be completed after you have taught the lesson. </w:t>
      </w:r>
      <w:r w:rsidRPr="00654DF0">
        <w:rPr>
          <w:rFonts w:asciiTheme="minorHAnsi" w:hAnsiTheme="minorHAnsi"/>
          <w:sz w:val="22"/>
          <w:szCs w:val="22"/>
        </w:rPr>
        <w:t>(In this section, you will assess the effectiveness/ineffectiveness of your lesson and of your teaching.</w:t>
      </w:r>
      <w:r w:rsidRPr="00654DF0">
        <w:rPr>
          <w:rFonts w:asciiTheme="minorHAnsi" w:hAnsiTheme="minorHAnsi"/>
          <w:i/>
          <w:sz w:val="22"/>
          <w:szCs w:val="22"/>
        </w:rPr>
        <w:t xml:space="preserve"> </w:t>
      </w:r>
    </w:p>
    <w:p w:rsidR="0009416C" w:rsidRDefault="0009416C" w:rsidP="00654DF0">
      <w:pPr>
        <w:rPr>
          <w:rFonts w:asciiTheme="minorHAnsi" w:hAnsiTheme="minorHAnsi"/>
          <w:b/>
          <w:sz w:val="22"/>
          <w:szCs w:val="22"/>
        </w:rPr>
      </w:pPr>
    </w:p>
    <w:p w:rsidR="00654DF0" w:rsidRDefault="00654DF0" w:rsidP="00654DF0">
      <w:pPr>
        <w:rPr>
          <w:rFonts w:asciiTheme="minorHAnsi" w:hAnsiTheme="minorHAnsi"/>
          <w:i/>
          <w:sz w:val="22"/>
          <w:szCs w:val="22"/>
        </w:rPr>
      </w:pPr>
      <w:r w:rsidRPr="00654DF0">
        <w:rPr>
          <w:rFonts w:asciiTheme="minorHAnsi" w:hAnsiTheme="minorHAnsi"/>
          <w:b/>
          <w:sz w:val="22"/>
          <w:szCs w:val="22"/>
        </w:rPr>
        <w:t>a) Effectiveness of your lesson</w:t>
      </w:r>
      <w:r>
        <w:rPr>
          <w:rFonts w:asciiTheme="minorHAnsi" w:hAnsiTheme="minorHAnsi"/>
          <w:i/>
          <w:sz w:val="22"/>
          <w:szCs w:val="22"/>
        </w:rPr>
        <w:t>.</w:t>
      </w:r>
    </w:p>
    <w:p w:rsidR="003B0E09" w:rsidRDefault="003B0E09" w:rsidP="003B0E09">
      <w:pPr>
        <w:rPr>
          <w:rFonts w:asciiTheme="minorHAnsi" w:hAnsiTheme="minorHAnsi"/>
          <w:i/>
          <w:sz w:val="22"/>
          <w:szCs w:val="22"/>
        </w:rPr>
      </w:pPr>
      <w:r>
        <w:rPr>
          <w:rFonts w:asciiTheme="minorHAnsi" w:hAnsiTheme="minorHAnsi"/>
          <w:i/>
          <w:sz w:val="22"/>
          <w:szCs w:val="22"/>
        </w:rPr>
        <w:t xml:space="preserve">Include 2 or 3 lesson elements that were </w:t>
      </w:r>
      <w:proofErr w:type="gramStart"/>
      <w:r>
        <w:rPr>
          <w:rFonts w:asciiTheme="minorHAnsi" w:hAnsiTheme="minorHAnsi"/>
          <w:i/>
          <w:sz w:val="22"/>
          <w:szCs w:val="22"/>
        </w:rPr>
        <w:t>effective/ineffective</w:t>
      </w:r>
      <w:proofErr w:type="gramEnd"/>
      <w:r>
        <w:rPr>
          <w:rFonts w:asciiTheme="minorHAnsi" w:hAnsiTheme="minorHAnsi"/>
          <w:i/>
          <w:sz w:val="22"/>
          <w:szCs w:val="22"/>
        </w:rPr>
        <w:t xml:space="preserve">. </w:t>
      </w:r>
      <w:r w:rsidR="00637D57">
        <w:rPr>
          <w:rFonts w:asciiTheme="minorHAnsi" w:hAnsiTheme="minorHAnsi"/>
          <w:i/>
          <w:sz w:val="22"/>
          <w:szCs w:val="22"/>
        </w:rPr>
        <w:t>You may comment on some of the following:</w:t>
      </w:r>
      <w:r>
        <w:rPr>
          <w:rFonts w:asciiTheme="minorHAnsi" w:hAnsiTheme="minorHAnsi"/>
          <w:i/>
          <w:sz w:val="22"/>
          <w:szCs w:val="22"/>
        </w:rPr>
        <w:t xml:space="preserve"> pacing of your lesson</w:t>
      </w:r>
      <w:r w:rsidR="00637D57">
        <w:rPr>
          <w:rFonts w:asciiTheme="minorHAnsi" w:hAnsiTheme="minorHAnsi"/>
          <w:i/>
          <w:sz w:val="22"/>
          <w:szCs w:val="22"/>
        </w:rPr>
        <w:t>: variety of</w:t>
      </w:r>
      <w:r>
        <w:rPr>
          <w:rFonts w:asciiTheme="minorHAnsi" w:hAnsiTheme="minorHAnsi"/>
          <w:i/>
          <w:sz w:val="22"/>
          <w:szCs w:val="22"/>
        </w:rPr>
        <w:t xml:space="preserve"> teaching </w:t>
      </w:r>
      <w:r w:rsidR="00637D57">
        <w:rPr>
          <w:rFonts w:asciiTheme="minorHAnsi" w:hAnsiTheme="minorHAnsi"/>
          <w:i/>
          <w:sz w:val="22"/>
          <w:szCs w:val="22"/>
        </w:rPr>
        <w:t xml:space="preserve">and assessment </w:t>
      </w:r>
      <w:r>
        <w:rPr>
          <w:rFonts w:asciiTheme="minorHAnsi" w:hAnsiTheme="minorHAnsi"/>
          <w:i/>
          <w:sz w:val="22"/>
          <w:szCs w:val="22"/>
        </w:rPr>
        <w:t>strategies effective</w:t>
      </w:r>
      <w:r w:rsidR="00637D57">
        <w:rPr>
          <w:rFonts w:asciiTheme="minorHAnsi" w:hAnsiTheme="minorHAnsi"/>
          <w:i/>
          <w:sz w:val="22"/>
          <w:szCs w:val="22"/>
        </w:rPr>
        <w:t>, and student</w:t>
      </w:r>
      <w:r>
        <w:rPr>
          <w:rFonts w:asciiTheme="minorHAnsi" w:hAnsiTheme="minorHAnsi"/>
          <w:i/>
          <w:sz w:val="22"/>
          <w:szCs w:val="22"/>
        </w:rPr>
        <w:t xml:space="preserve"> engage</w:t>
      </w:r>
      <w:r w:rsidR="00637D57">
        <w:rPr>
          <w:rFonts w:asciiTheme="minorHAnsi" w:hAnsiTheme="minorHAnsi"/>
          <w:i/>
          <w:sz w:val="22"/>
          <w:szCs w:val="22"/>
        </w:rPr>
        <w:t xml:space="preserve">ment. </w:t>
      </w:r>
      <w:r>
        <w:rPr>
          <w:rFonts w:asciiTheme="minorHAnsi" w:hAnsiTheme="minorHAnsi"/>
          <w:i/>
          <w:sz w:val="22"/>
          <w:szCs w:val="22"/>
        </w:rPr>
        <w:t xml:space="preserve"> </w:t>
      </w:r>
    </w:p>
    <w:p w:rsidR="00654DF0" w:rsidRDefault="003B0E09" w:rsidP="00654DF0">
      <w:pPr>
        <w:rPr>
          <w:rFonts w:asciiTheme="minorHAnsi" w:hAnsiTheme="minorHAnsi"/>
          <w:i/>
          <w:sz w:val="22"/>
          <w:szCs w:val="22"/>
        </w:rPr>
      </w:pPr>
      <w:r>
        <w:rPr>
          <w:rFonts w:asciiTheme="minorHAnsi" w:hAnsiTheme="minorHAnsi"/>
          <w:i/>
          <w:sz w:val="22"/>
          <w:szCs w:val="22"/>
        </w:rPr>
        <w:t>What do you need to learn more about? What do you need to work on when planning your next lesson? Should you discuss something with your AT or your FA?</w:t>
      </w:r>
    </w:p>
    <w:p w:rsidR="003B0E09" w:rsidRDefault="003B0E09" w:rsidP="00654DF0">
      <w:pPr>
        <w:rPr>
          <w:rFonts w:asciiTheme="minorHAnsi" w:hAnsiTheme="minorHAnsi"/>
          <w:i/>
          <w:sz w:val="22"/>
          <w:szCs w:val="22"/>
        </w:rPr>
      </w:pPr>
    </w:p>
    <w:tbl>
      <w:tblPr>
        <w:tblStyle w:val="TableGrid"/>
        <w:tblW w:w="0" w:type="auto"/>
        <w:tblLook w:val="04A0" w:firstRow="1" w:lastRow="0" w:firstColumn="1" w:lastColumn="0" w:noHBand="0" w:noVBand="1"/>
      </w:tblPr>
      <w:tblGrid>
        <w:gridCol w:w="3192"/>
        <w:gridCol w:w="3192"/>
        <w:gridCol w:w="3192"/>
      </w:tblGrid>
      <w:tr w:rsidR="00654DF0" w:rsidTr="00654DF0">
        <w:tc>
          <w:tcPr>
            <w:tcW w:w="3192" w:type="dxa"/>
          </w:tcPr>
          <w:p w:rsidR="00654DF0" w:rsidRPr="00654DF0" w:rsidRDefault="00654DF0" w:rsidP="00654DF0">
            <w:pPr>
              <w:rPr>
                <w:rFonts w:asciiTheme="minorHAnsi" w:hAnsiTheme="minorHAnsi"/>
                <w:b/>
                <w:sz w:val="22"/>
                <w:szCs w:val="22"/>
              </w:rPr>
            </w:pPr>
            <w:r w:rsidRPr="00654DF0">
              <w:rPr>
                <w:rFonts w:asciiTheme="minorHAnsi" w:hAnsiTheme="minorHAnsi"/>
                <w:b/>
                <w:sz w:val="22"/>
                <w:szCs w:val="22"/>
              </w:rPr>
              <w:t>What was effective/ineffective about your lesson</w:t>
            </w:r>
          </w:p>
        </w:tc>
        <w:tc>
          <w:tcPr>
            <w:tcW w:w="3192" w:type="dxa"/>
          </w:tcPr>
          <w:p w:rsidR="00654DF0" w:rsidRPr="00654DF0" w:rsidRDefault="00654DF0" w:rsidP="00654DF0">
            <w:pPr>
              <w:rPr>
                <w:rFonts w:asciiTheme="minorHAnsi" w:hAnsiTheme="minorHAnsi"/>
                <w:b/>
                <w:sz w:val="22"/>
                <w:szCs w:val="22"/>
              </w:rPr>
            </w:pPr>
            <w:r w:rsidRPr="00654DF0">
              <w:rPr>
                <w:rFonts w:asciiTheme="minorHAnsi" w:hAnsiTheme="minorHAnsi"/>
                <w:b/>
                <w:sz w:val="22"/>
                <w:szCs w:val="22"/>
              </w:rPr>
              <w:t>How do you know?</w:t>
            </w:r>
          </w:p>
        </w:tc>
        <w:tc>
          <w:tcPr>
            <w:tcW w:w="3192" w:type="dxa"/>
          </w:tcPr>
          <w:p w:rsidR="00654DF0" w:rsidRPr="00654DF0" w:rsidRDefault="00654DF0" w:rsidP="00654DF0">
            <w:pPr>
              <w:rPr>
                <w:rFonts w:asciiTheme="minorHAnsi" w:hAnsiTheme="minorHAnsi"/>
                <w:b/>
                <w:sz w:val="22"/>
                <w:szCs w:val="22"/>
              </w:rPr>
            </w:pPr>
            <w:r w:rsidRPr="00654DF0">
              <w:rPr>
                <w:rFonts w:asciiTheme="minorHAnsi" w:hAnsiTheme="minorHAnsi"/>
                <w:b/>
                <w:sz w:val="22"/>
                <w:szCs w:val="22"/>
              </w:rPr>
              <w:t>What steps will you take to improve?</w:t>
            </w:r>
          </w:p>
        </w:tc>
      </w:tr>
      <w:tr w:rsidR="00654DF0" w:rsidTr="00654DF0">
        <w:tc>
          <w:tcPr>
            <w:tcW w:w="3192" w:type="dxa"/>
          </w:tcPr>
          <w:p w:rsidR="00654DF0" w:rsidRDefault="00654DF0" w:rsidP="00654DF0">
            <w:pPr>
              <w:rPr>
                <w:rFonts w:asciiTheme="minorHAnsi" w:hAnsiTheme="minorHAnsi"/>
                <w:i/>
                <w:sz w:val="22"/>
                <w:szCs w:val="22"/>
              </w:rPr>
            </w:pPr>
          </w:p>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r>
      <w:tr w:rsidR="00654DF0" w:rsidTr="00654DF0">
        <w:tc>
          <w:tcPr>
            <w:tcW w:w="3192" w:type="dxa"/>
          </w:tcPr>
          <w:p w:rsidR="00654DF0" w:rsidRDefault="00654DF0" w:rsidP="00654DF0">
            <w:pPr>
              <w:rPr>
                <w:rFonts w:asciiTheme="minorHAnsi" w:hAnsiTheme="minorHAnsi"/>
                <w:i/>
                <w:sz w:val="22"/>
                <w:szCs w:val="22"/>
              </w:rPr>
            </w:pPr>
          </w:p>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r>
      <w:tr w:rsidR="00654DF0" w:rsidTr="00654DF0">
        <w:tc>
          <w:tcPr>
            <w:tcW w:w="3192" w:type="dxa"/>
          </w:tcPr>
          <w:p w:rsidR="00654DF0" w:rsidRDefault="00654DF0" w:rsidP="00654DF0">
            <w:pPr>
              <w:rPr>
                <w:rFonts w:asciiTheme="minorHAnsi" w:hAnsiTheme="minorHAnsi"/>
                <w:i/>
                <w:sz w:val="22"/>
                <w:szCs w:val="22"/>
              </w:rPr>
            </w:pPr>
          </w:p>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c>
          <w:tcPr>
            <w:tcW w:w="3192" w:type="dxa"/>
          </w:tcPr>
          <w:p w:rsidR="00654DF0" w:rsidRDefault="00654DF0" w:rsidP="00654DF0">
            <w:pPr>
              <w:rPr>
                <w:rFonts w:asciiTheme="minorHAnsi" w:hAnsiTheme="minorHAnsi"/>
                <w:i/>
                <w:sz w:val="22"/>
                <w:szCs w:val="22"/>
              </w:rPr>
            </w:pPr>
          </w:p>
        </w:tc>
      </w:tr>
    </w:tbl>
    <w:p w:rsidR="00654DF0" w:rsidRDefault="00654DF0" w:rsidP="00654DF0">
      <w:pPr>
        <w:rPr>
          <w:rFonts w:asciiTheme="minorHAnsi" w:hAnsiTheme="minorHAnsi"/>
          <w:i/>
          <w:sz w:val="22"/>
          <w:szCs w:val="22"/>
        </w:rPr>
      </w:pPr>
    </w:p>
    <w:p w:rsidR="00CE3815" w:rsidRDefault="00CE3815" w:rsidP="00654DF0">
      <w:pPr>
        <w:rPr>
          <w:rFonts w:asciiTheme="minorHAnsi" w:hAnsiTheme="minorHAnsi"/>
          <w:b/>
          <w:sz w:val="22"/>
          <w:szCs w:val="22"/>
        </w:rPr>
      </w:pPr>
      <w:r w:rsidRPr="00CE3815">
        <w:rPr>
          <w:rFonts w:asciiTheme="minorHAnsi" w:hAnsiTheme="minorHAnsi"/>
          <w:b/>
          <w:sz w:val="22"/>
          <w:szCs w:val="22"/>
        </w:rPr>
        <w:t>b) Effectiveness as a Teacher</w:t>
      </w:r>
      <w:r>
        <w:rPr>
          <w:rFonts w:asciiTheme="minorHAnsi" w:hAnsiTheme="minorHAnsi"/>
          <w:b/>
          <w:sz w:val="22"/>
          <w:szCs w:val="22"/>
        </w:rPr>
        <w:t>:</w:t>
      </w:r>
      <w:r w:rsidR="0009416C">
        <w:rPr>
          <w:rFonts w:asciiTheme="minorHAnsi" w:hAnsiTheme="minorHAnsi"/>
          <w:b/>
          <w:sz w:val="22"/>
          <w:szCs w:val="22"/>
        </w:rPr>
        <w:t xml:space="preserve">  </w:t>
      </w:r>
    </w:p>
    <w:p w:rsidR="003B0E09" w:rsidRDefault="003B0E09" w:rsidP="00654DF0">
      <w:pPr>
        <w:rPr>
          <w:rFonts w:asciiTheme="minorHAnsi" w:hAnsiTheme="minorHAnsi"/>
          <w:i/>
          <w:sz w:val="22"/>
          <w:szCs w:val="22"/>
        </w:rPr>
      </w:pPr>
      <w:r w:rsidRPr="0009416C">
        <w:rPr>
          <w:rFonts w:asciiTheme="minorHAnsi" w:hAnsiTheme="minorHAnsi"/>
          <w:i/>
          <w:sz w:val="22"/>
          <w:szCs w:val="22"/>
        </w:rPr>
        <w:t>Include 2 or 3 comments about your effectiveness as a teacher</w:t>
      </w:r>
      <w:r>
        <w:rPr>
          <w:rFonts w:asciiTheme="minorHAnsi" w:hAnsiTheme="minorHAnsi"/>
          <w:i/>
          <w:sz w:val="22"/>
          <w:szCs w:val="22"/>
        </w:rPr>
        <w:t xml:space="preserve"> or areas that could be improved</w:t>
      </w:r>
      <w:r w:rsidR="00637D57">
        <w:rPr>
          <w:rFonts w:asciiTheme="minorHAnsi" w:hAnsiTheme="minorHAnsi"/>
          <w:i/>
          <w:sz w:val="22"/>
          <w:szCs w:val="22"/>
        </w:rPr>
        <w:t xml:space="preserve"> such as classroom management, questioning</w:t>
      </w:r>
      <w:r w:rsidR="00721DAC">
        <w:rPr>
          <w:rFonts w:asciiTheme="minorHAnsi" w:hAnsiTheme="minorHAnsi"/>
          <w:i/>
          <w:sz w:val="22"/>
          <w:szCs w:val="22"/>
        </w:rPr>
        <w:t xml:space="preserve">, adaptability, and oral/written communication. </w:t>
      </w:r>
    </w:p>
    <w:p w:rsidR="00721DAC" w:rsidRPr="003B0E09" w:rsidRDefault="00721DAC" w:rsidP="00654DF0">
      <w:pPr>
        <w:rPr>
          <w:rFonts w:asciiTheme="minorHAnsi" w:hAnsiTheme="minorHAnsi"/>
          <w:i/>
          <w:sz w:val="22"/>
          <w:szCs w:val="22"/>
        </w:rPr>
      </w:pPr>
    </w:p>
    <w:tbl>
      <w:tblPr>
        <w:tblStyle w:val="TableGrid"/>
        <w:tblW w:w="0" w:type="auto"/>
        <w:tblLook w:val="04A0" w:firstRow="1" w:lastRow="0" w:firstColumn="1" w:lastColumn="0" w:noHBand="0" w:noVBand="1"/>
      </w:tblPr>
      <w:tblGrid>
        <w:gridCol w:w="3192"/>
        <w:gridCol w:w="3192"/>
        <w:gridCol w:w="3192"/>
      </w:tblGrid>
      <w:tr w:rsidR="0009416C" w:rsidRPr="00654DF0" w:rsidTr="001F1633">
        <w:tc>
          <w:tcPr>
            <w:tcW w:w="3192" w:type="dxa"/>
          </w:tcPr>
          <w:p w:rsidR="0009416C" w:rsidRPr="00654DF0" w:rsidRDefault="0009416C" w:rsidP="0009416C">
            <w:pPr>
              <w:rPr>
                <w:rFonts w:asciiTheme="minorHAnsi" w:hAnsiTheme="minorHAnsi"/>
                <w:b/>
                <w:sz w:val="22"/>
                <w:szCs w:val="22"/>
              </w:rPr>
            </w:pPr>
            <w:r w:rsidRPr="00654DF0">
              <w:rPr>
                <w:rFonts w:asciiTheme="minorHAnsi" w:hAnsiTheme="minorHAnsi"/>
                <w:b/>
                <w:sz w:val="22"/>
                <w:szCs w:val="22"/>
              </w:rPr>
              <w:t xml:space="preserve">What was </w:t>
            </w:r>
            <w:proofErr w:type="gramStart"/>
            <w:r w:rsidRPr="00654DF0">
              <w:rPr>
                <w:rFonts w:asciiTheme="minorHAnsi" w:hAnsiTheme="minorHAnsi"/>
                <w:b/>
                <w:sz w:val="22"/>
                <w:szCs w:val="22"/>
              </w:rPr>
              <w:t>effective/ineffective</w:t>
            </w:r>
            <w:proofErr w:type="gramEnd"/>
            <w:r w:rsidRPr="00654DF0">
              <w:rPr>
                <w:rFonts w:asciiTheme="minorHAnsi" w:hAnsiTheme="minorHAnsi"/>
                <w:b/>
                <w:sz w:val="22"/>
                <w:szCs w:val="22"/>
              </w:rPr>
              <w:t xml:space="preserve"> abo</w:t>
            </w:r>
            <w:r>
              <w:rPr>
                <w:rFonts w:asciiTheme="minorHAnsi" w:hAnsiTheme="minorHAnsi"/>
                <w:b/>
                <w:sz w:val="22"/>
                <w:szCs w:val="22"/>
              </w:rPr>
              <w:t>ut you as a teacher?</w:t>
            </w:r>
          </w:p>
        </w:tc>
        <w:tc>
          <w:tcPr>
            <w:tcW w:w="3192" w:type="dxa"/>
          </w:tcPr>
          <w:p w:rsidR="0009416C" w:rsidRPr="00654DF0" w:rsidRDefault="0009416C" w:rsidP="001F1633">
            <w:pPr>
              <w:rPr>
                <w:rFonts w:asciiTheme="minorHAnsi" w:hAnsiTheme="minorHAnsi"/>
                <w:b/>
                <w:sz w:val="22"/>
                <w:szCs w:val="22"/>
              </w:rPr>
            </w:pPr>
            <w:r w:rsidRPr="00654DF0">
              <w:rPr>
                <w:rFonts w:asciiTheme="minorHAnsi" w:hAnsiTheme="minorHAnsi"/>
                <w:b/>
                <w:sz w:val="22"/>
                <w:szCs w:val="22"/>
              </w:rPr>
              <w:t>How do you know?</w:t>
            </w:r>
          </w:p>
        </w:tc>
        <w:tc>
          <w:tcPr>
            <w:tcW w:w="3192" w:type="dxa"/>
          </w:tcPr>
          <w:p w:rsidR="0009416C" w:rsidRPr="00654DF0" w:rsidRDefault="0009416C" w:rsidP="001F1633">
            <w:pPr>
              <w:rPr>
                <w:rFonts w:asciiTheme="minorHAnsi" w:hAnsiTheme="minorHAnsi"/>
                <w:b/>
                <w:sz w:val="22"/>
                <w:szCs w:val="22"/>
              </w:rPr>
            </w:pPr>
            <w:r w:rsidRPr="00654DF0">
              <w:rPr>
                <w:rFonts w:asciiTheme="minorHAnsi" w:hAnsiTheme="minorHAnsi"/>
                <w:b/>
                <w:sz w:val="22"/>
                <w:szCs w:val="22"/>
              </w:rPr>
              <w:t>What steps will you take to improve?</w:t>
            </w:r>
          </w:p>
        </w:tc>
      </w:tr>
      <w:tr w:rsidR="0009416C" w:rsidTr="001F1633">
        <w:tc>
          <w:tcPr>
            <w:tcW w:w="3192" w:type="dxa"/>
          </w:tcPr>
          <w:p w:rsidR="0009416C" w:rsidRDefault="0009416C" w:rsidP="001F1633">
            <w:pPr>
              <w:rPr>
                <w:rFonts w:asciiTheme="minorHAnsi" w:hAnsiTheme="minorHAnsi"/>
                <w:i/>
                <w:sz w:val="22"/>
                <w:szCs w:val="22"/>
              </w:rPr>
            </w:pPr>
          </w:p>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r>
      <w:tr w:rsidR="0009416C" w:rsidTr="001F1633">
        <w:tc>
          <w:tcPr>
            <w:tcW w:w="3192" w:type="dxa"/>
          </w:tcPr>
          <w:p w:rsidR="0009416C" w:rsidRDefault="0009416C" w:rsidP="001F1633">
            <w:pPr>
              <w:rPr>
                <w:rFonts w:asciiTheme="minorHAnsi" w:hAnsiTheme="minorHAnsi"/>
                <w:i/>
                <w:sz w:val="22"/>
                <w:szCs w:val="22"/>
              </w:rPr>
            </w:pPr>
          </w:p>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r>
      <w:tr w:rsidR="0009416C" w:rsidTr="001F1633">
        <w:tc>
          <w:tcPr>
            <w:tcW w:w="3192" w:type="dxa"/>
          </w:tcPr>
          <w:p w:rsidR="0009416C" w:rsidRDefault="0009416C" w:rsidP="001F1633">
            <w:pPr>
              <w:rPr>
                <w:rFonts w:asciiTheme="minorHAnsi" w:hAnsiTheme="minorHAnsi"/>
                <w:i/>
                <w:sz w:val="22"/>
                <w:szCs w:val="22"/>
              </w:rPr>
            </w:pPr>
          </w:p>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c>
          <w:tcPr>
            <w:tcW w:w="3192" w:type="dxa"/>
          </w:tcPr>
          <w:p w:rsidR="0009416C" w:rsidRDefault="0009416C" w:rsidP="001F1633">
            <w:pPr>
              <w:rPr>
                <w:rFonts w:asciiTheme="minorHAnsi" w:hAnsiTheme="minorHAnsi"/>
                <w:i/>
                <w:sz w:val="22"/>
                <w:szCs w:val="22"/>
              </w:rPr>
            </w:pPr>
          </w:p>
        </w:tc>
      </w:tr>
    </w:tbl>
    <w:p w:rsidR="0009416C" w:rsidRDefault="0009416C" w:rsidP="00654DF0">
      <w:pPr>
        <w:rPr>
          <w:rFonts w:asciiTheme="minorHAnsi" w:hAnsiTheme="minorHAnsi"/>
          <w:b/>
          <w:sz w:val="22"/>
          <w:szCs w:val="22"/>
        </w:rPr>
      </w:pPr>
    </w:p>
    <w:p w:rsidR="00CE3815" w:rsidRPr="00CE3815" w:rsidRDefault="00CE3815" w:rsidP="00654DF0">
      <w:pPr>
        <w:rPr>
          <w:rFonts w:asciiTheme="minorHAnsi" w:hAnsiTheme="minorHAnsi"/>
          <w:b/>
          <w:sz w:val="22"/>
          <w:szCs w:val="22"/>
        </w:rPr>
      </w:pPr>
    </w:p>
    <w:p w:rsidR="00654DF0" w:rsidRPr="00CE3815" w:rsidRDefault="00654DF0" w:rsidP="00654DF0">
      <w:pPr>
        <w:rPr>
          <w:rFonts w:asciiTheme="minorHAnsi" w:hAnsiTheme="minorHAnsi"/>
          <w:b/>
          <w:sz w:val="22"/>
          <w:szCs w:val="22"/>
        </w:rPr>
      </w:pPr>
    </w:p>
    <w:p w:rsidR="00172A0C" w:rsidRPr="00654DF0" w:rsidRDefault="00172A0C" w:rsidP="00376B9C">
      <w:pPr>
        <w:rPr>
          <w:rFonts w:asciiTheme="minorHAnsi" w:hAnsiTheme="minorHAnsi"/>
          <w:i/>
          <w:sz w:val="22"/>
          <w:szCs w:val="22"/>
        </w:rPr>
      </w:pPr>
    </w:p>
    <w:p w:rsidR="00376B9C" w:rsidRPr="00376B9C" w:rsidRDefault="00376B9C" w:rsidP="00FA2F1E">
      <w:pPr>
        <w:rPr>
          <w:rFonts w:asciiTheme="minorHAnsi" w:hAnsiTheme="minorHAnsi"/>
          <w:sz w:val="18"/>
          <w:szCs w:val="18"/>
        </w:rPr>
      </w:pPr>
    </w:p>
    <w:p w:rsidR="00FA2F1E" w:rsidRPr="00376B9C" w:rsidRDefault="00FA2F1E" w:rsidP="00D77942">
      <w:pPr>
        <w:rPr>
          <w:rFonts w:asciiTheme="minorHAnsi" w:hAnsiTheme="minorHAnsi"/>
          <w:b/>
          <w:sz w:val="28"/>
          <w:szCs w:val="28"/>
        </w:rPr>
      </w:pPr>
    </w:p>
    <w:p w:rsidR="00FA2F1E" w:rsidRPr="00376B9C" w:rsidRDefault="00FA2F1E" w:rsidP="00D77942">
      <w:pPr>
        <w:rPr>
          <w:rFonts w:asciiTheme="minorHAnsi" w:hAnsiTheme="minorHAnsi"/>
        </w:rPr>
      </w:pPr>
    </w:p>
    <w:sectPr w:rsidR="00FA2F1E" w:rsidRPr="00376B9C" w:rsidSect="00FF58F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78" w:rsidRDefault="00A22B78" w:rsidP="001372DF">
      <w:r>
        <w:separator/>
      </w:r>
    </w:p>
  </w:endnote>
  <w:endnote w:type="continuationSeparator" w:id="0">
    <w:p w:rsidR="00A22B78" w:rsidRDefault="00A22B78" w:rsidP="0013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MM_565_600_">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DF" w:rsidRPr="001372DF" w:rsidRDefault="0001672E">
    <w:pPr>
      <w:pStyle w:val="Footer"/>
      <w:rPr>
        <w:rFonts w:asciiTheme="minorHAnsi" w:hAnsiTheme="minorHAnsi"/>
        <w:sz w:val="22"/>
        <w:szCs w:val="22"/>
      </w:rPr>
    </w:pPr>
    <w:r>
      <w:rPr>
        <w:rFonts w:asciiTheme="minorHAnsi" w:hAnsiTheme="minorHAnsi"/>
        <w:sz w:val="22"/>
        <w:szCs w:val="22"/>
      </w:rPr>
      <w:t>English</w:t>
    </w:r>
    <w:r w:rsidR="001372DF">
      <w:rPr>
        <w:rFonts w:asciiTheme="minorHAnsi" w:hAnsiTheme="minorHAnsi"/>
        <w:sz w:val="22"/>
        <w:szCs w:val="22"/>
      </w:rPr>
      <w:t xml:space="preserve"> </w:t>
    </w:r>
    <w:r>
      <w:rPr>
        <w:rFonts w:asciiTheme="minorHAnsi" w:hAnsiTheme="minorHAnsi"/>
        <w:sz w:val="22"/>
        <w:szCs w:val="22"/>
      </w:rPr>
      <w:t>–</w:t>
    </w:r>
    <w:r w:rsidR="001372DF">
      <w:rPr>
        <w:rFonts w:asciiTheme="minorHAnsi" w:hAnsiTheme="minorHAnsi"/>
        <w:sz w:val="22"/>
        <w:szCs w:val="22"/>
      </w:rPr>
      <w:t xml:space="preserve"> </w:t>
    </w:r>
    <w:r w:rsidR="001372DF" w:rsidRPr="001372DF">
      <w:rPr>
        <w:rFonts w:asciiTheme="minorHAnsi" w:hAnsiTheme="minorHAnsi"/>
        <w:sz w:val="22"/>
        <w:szCs w:val="22"/>
      </w:rPr>
      <w:t>Grade</w:t>
    </w:r>
    <w:r>
      <w:rPr>
        <w:rFonts w:asciiTheme="minorHAnsi" w:hAnsiTheme="minorHAnsi"/>
        <w:sz w:val="22"/>
        <w:szCs w:val="22"/>
      </w:rPr>
      <w:t xml:space="preserve"> 11</w:t>
    </w:r>
    <w:r w:rsidR="001372DF" w:rsidRPr="001372DF">
      <w:rPr>
        <w:rFonts w:asciiTheme="minorHAnsi" w:hAnsiTheme="minorHAnsi"/>
        <w:sz w:val="22"/>
        <w:szCs w:val="22"/>
      </w:rPr>
      <w:t xml:space="preserve"> </w:t>
    </w:r>
    <w:r>
      <w:rPr>
        <w:rFonts w:asciiTheme="minorHAnsi" w:hAnsiTheme="minorHAnsi"/>
        <w:sz w:val="22"/>
        <w:szCs w:val="22"/>
      </w:rPr>
      <w:t>– Life of Pi</w:t>
    </w:r>
    <w:r w:rsidR="00A63F9D">
      <w:rPr>
        <w:rFonts w:asciiTheme="minorHAnsi" w:hAnsiTheme="minorHAnsi"/>
        <w:sz w:val="22"/>
        <w:szCs w:val="22"/>
      </w:rPr>
      <w:tab/>
      <w:t>Nicole, Jan and Phil</w:t>
    </w:r>
    <w:r w:rsidR="001372DF" w:rsidRPr="001372DF">
      <w:rPr>
        <w:rFonts w:asciiTheme="minorHAnsi" w:hAnsiTheme="minorHAnsi"/>
        <w:sz w:val="22"/>
        <w:szCs w:val="22"/>
      </w:rPr>
      <w:tab/>
    </w:r>
    <w:r w:rsidR="001372DF" w:rsidRPr="001372DF">
      <w:rPr>
        <w:rFonts w:asciiTheme="minorHAnsi" w:hAnsiTheme="minorHAnsi"/>
        <w:color w:val="7F7F7F" w:themeColor="background1" w:themeShade="7F"/>
        <w:spacing w:val="60"/>
        <w:sz w:val="22"/>
        <w:szCs w:val="22"/>
      </w:rPr>
      <w:t>Page</w:t>
    </w:r>
    <w:r w:rsidR="001372DF" w:rsidRPr="001372DF">
      <w:rPr>
        <w:rFonts w:asciiTheme="minorHAnsi" w:hAnsiTheme="minorHAnsi"/>
        <w:sz w:val="22"/>
        <w:szCs w:val="22"/>
      </w:rPr>
      <w:t xml:space="preserve"> | </w:t>
    </w:r>
    <w:r w:rsidR="00E659B9" w:rsidRPr="001372DF">
      <w:rPr>
        <w:rFonts w:asciiTheme="minorHAnsi" w:hAnsiTheme="minorHAnsi"/>
        <w:sz w:val="22"/>
        <w:szCs w:val="22"/>
      </w:rPr>
      <w:fldChar w:fldCharType="begin"/>
    </w:r>
    <w:r w:rsidR="001372DF" w:rsidRPr="001372DF">
      <w:rPr>
        <w:rFonts w:asciiTheme="minorHAnsi" w:hAnsiTheme="minorHAnsi"/>
        <w:sz w:val="22"/>
        <w:szCs w:val="22"/>
      </w:rPr>
      <w:instrText xml:space="preserve"> PAGE   \* MERGEFORMAT </w:instrText>
    </w:r>
    <w:r w:rsidR="00E659B9" w:rsidRPr="001372DF">
      <w:rPr>
        <w:rFonts w:asciiTheme="minorHAnsi" w:hAnsiTheme="minorHAnsi"/>
        <w:sz w:val="22"/>
        <w:szCs w:val="22"/>
      </w:rPr>
      <w:fldChar w:fldCharType="separate"/>
    </w:r>
    <w:r w:rsidR="00176DDE" w:rsidRPr="00176DDE">
      <w:rPr>
        <w:rFonts w:asciiTheme="minorHAnsi" w:hAnsiTheme="minorHAnsi"/>
        <w:b/>
        <w:noProof/>
        <w:sz w:val="22"/>
        <w:szCs w:val="22"/>
      </w:rPr>
      <w:t>9</w:t>
    </w:r>
    <w:r w:rsidR="00E659B9" w:rsidRPr="001372D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78" w:rsidRDefault="00A22B78" w:rsidP="001372DF">
      <w:r>
        <w:separator/>
      </w:r>
    </w:p>
  </w:footnote>
  <w:footnote w:type="continuationSeparator" w:id="0">
    <w:p w:rsidR="00A22B78" w:rsidRDefault="00A22B78" w:rsidP="0013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E00"/>
    <w:multiLevelType w:val="hybridMultilevel"/>
    <w:tmpl w:val="B4D85E5E"/>
    <w:lvl w:ilvl="0" w:tplc="A824FD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4912B3"/>
    <w:multiLevelType w:val="hybridMultilevel"/>
    <w:tmpl w:val="002602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445D57"/>
    <w:multiLevelType w:val="hybridMultilevel"/>
    <w:tmpl w:val="31F27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8F4101"/>
    <w:multiLevelType w:val="singleLevel"/>
    <w:tmpl w:val="5F32559E"/>
    <w:lvl w:ilvl="0">
      <w:start w:val="1"/>
      <w:numFmt w:val="lowerLetter"/>
      <w:lvlText w:val="%1)"/>
      <w:lvlJc w:val="left"/>
      <w:pPr>
        <w:tabs>
          <w:tab w:val="num" w:pos="360"/>
        </w:tabs>
        <w:ind w:left="360" w:hanging="360"/>
      </w:pPr>
      <w:rPr>
        <w:rFonts w:hint="default"/>
        <w:b/>
      </w:rPr>
    </w:lvl>
  </w:abstractNum>
  <w:abstractNum w:abstractNumId="4">
    <w:nsid w:val="579B227D"/>
    <w:multiLevelType w:val="hybridMultilevel"/>
    <w:tmpl w:val="DA047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786B6369"/>
    <w:multiLevelType w:val="hybridMultilevel"/>
    <w:tmpl w:val="31F27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2"/>
    <w:rsid w:val="00002335"/>
    <w:rsid w:val="0001672E"/>
    <w:rsid w:val="000338FC"/>
    <w:rsid w:val="0009416C"/>
    <w:rsid w:val="000A378A"/>
    <w:rsid w:val="000E4CAE"/>
    <w:rsid w:val="00106DD1"/>
    <w:rsid w:val="001361EC"/>
    <w:rsid w:val="001372DF"/>
    <w:rsid w:val="001568A0"/>
    <w:rsid w:val="00172A0C"/>
    <w:rsid w:val="00176DDE"/>
    <w:rsid w:val="00176E47"/>
    <w:rsid w:val="00197059"/>
    <w:rsid w:val="001A12D9"/>
    <w:rsid w:val="001A758B"/>
    <w:rsid w:val="001D0C93"/>
    <w:rsid w:val="001D4F3E"/>
    <w:rsid w:val="002302C0"/>
    <w:rsid w:val="00284CCB"/>
    <w:rsid w:val="00323095"/>
    <w:rsid w:val="00354C7F"/>
    <w:rsid w:val="00363A72"/>
    <w:rsid w:val="00376B9C"/>
    <w:rsid w:val="00381BDA"/>
    <w:rsid w:val="00390A0E"/>
    <w:rsid w:val="003B0E09"/>
    <w:rsid w:val="003B3942"/>
    <w:rsid w:val="003C27C7"/>
    <w:rsid w:val="003C45C2"/>
    <w:rsid w:val="003C7AC3"/>
    <w:rsid w:val="003E1DCC"/>
    <w:rsid w:val="0040412B"/>
    <w:rsid w:val="00466CE0"/>
    <w:rsid w:val="00474CFF"/>
    <w:rsid w:val="004A190D"/>
    <w:rsid w:val="004C015E"/>
    <w:rsid w:val="004F468D"/>
    <w:rsid w:val="00505234"/>
    <w:rsid w:val="00523F10"/>
    <w:rsid w:val="00526C1D"/>
    <w:rsid w:val="00531EF0"/>
    <w:rsid w:val="00537FB8"/>
    <w:rsid w:val="0054163A"/>
    <w:rsid w:val="00542903"/>
    <w:rsid w:val="00557603"/>
    <w:rsid w:val="005672E4"/>
    <w:rsid w:val="0057192F"/>
    <w:rsid w:val="00584704"/>
    <w:rsid w:val="005D645D"/>
    <w:rsid w:val="0062086F"/>
    <w:rsid w:val="00633432"/>
    <w:rsid w:val="00637D57"/>
    <w:rsid w:val="00654B04"/>
    <w:rsid w:val="00654DF0"/>
    <w:rsid w:val="00655478"/>
    <w:rsid w:val="00677CD4"/>
    <w:rsid w:val="00697C6D"/>
    <w:rsid w:val="006C752B"/>
    <w:rsid w:val="006E349C"/>
    <w:rsid w:val="006F3AB1"/>
    <w:rsid w:val="00721DAC"/>
    <w:rsid w:val="0073783E"/>
    <w:rsid w:val="00750A75"/>
    <w:rsid w:val="00750C0A"/>
    <w:rsid w:val="00791BC2"/>
    <w:rsid w:val="007A2E20"/>
    <w:rsid w:val="007D2BE7"/>
    <w:rsid w:val="007E3371"/>
    <w:rsid w:val="00847B3C"/>
    <w:rsid w:val="00850C8A"/>
    <w:rsid w:val="00886E7B"/>
    <w:rsid w:val="008B279A"/>
    <w:rsid w:val="008E3677"/>
    <w:rsid w:val="009011E5"/>
    <w:rsid w:val="009658B2"/>
    <w:rsid w:val="0097038B"/>
    <w:rsid w:val="00974C59"/>
    <w:rsid w:val="00997DBB"/>
    <w:rsid w:val="009B7410"/>
    <w:rsid w:val="009C61D7"/>
    <w:rsid w:val="00A20A73"/>
    <w:rsid w:val="00A22B78"/>
    <w:rsid w:val="00A5620A"/>
    <w:rsid w:val="00A63F9D"/>
    <w:rsid w:val="00A755FC"/>
    <w:rsid w:val="00AC3418"/>
    <w:rsid w:val="00AF03DD"/>
    <w:rsid w:val="00B00D17"/>
    <w:rsid w:val="00B239D5"/>
    <w:rsid w:val="00B53F45"/>
    <w:rsid w:val="00B568DE"/>
    <w:rsid w:val="00B61E70"/>
    <w:rsid w:val="00B65085"/>
    <w:rsid w:val="00B7596B"/>
    <w:rsid w:val="00B82ECA"/>
    <w:rsid w:val="00B9619E"/>
    <w:rsid w:val="00C157F7"/>
    <w:rsid w:val="00C37963"/>
    <w:rsid w:val="00C712E3"/>
    <w:rsid w:val="00C75F0F"/>
    <w:rsid w:val="00C934E9"/>
    <w:rsid w:val="00CA3AC8"/>
    <w:rsid w:val="00CE3815"/>
    <w:rsid w:val="00CE58AF"/>
    <w:rsid w:val="00D1156A"/>
    <w:rsid w:val="00D47538"/>
    <w:rsid w:val="00D55DAA"/>
    <w:rsid w:val="00D64DFB"/>
    <w:rsid w:val="00D77942"/>
    <w:rsid w:val="00D81F08"/>
    <w:rsid w:val="00DC0241"/>
    <w:rsid w:val="00DC42F4"/>
    <w:rsid w:val="00E12B2D"/>
    <w:rsid w:val="00E222E4"/>
    <w:rsid w:val="00E25042"/>
    <w:rsid w:val="00E659B9"/>
    <w:rsid w:val="00E8479B"/>
    <w:rsid w:val="00EA4CCA"/>
    <w:rsid w:val="00EA7E2C"/>
    <w:rsid w:val="00EA7F43"/>
    <w:rsid w:val="00EB351C"/>
    <w:rsid w:val="00EF4BE8"/>
    <w:rsid w:val="00F1024A"/>
    <w:rsid w:val="00F35083"/>
    <w:rsid w:val="00F745FE"/>
    <w:rsid w:val="00F76B44"/>
    <w:rsid w:val="00FA245E"/>
    <w:rsid w:val="00FA2F1E"/>
    <w:rsid w:val="00FB0E91"/>
    <w:rsid w:val="00FF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9011E5"/>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
    <w:unhideWhenUsed/>
    <w:qFormat/>
    <w:rsid w:val="001D4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F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7E2C"/>
    <w:rPr>
      <w:color w:val="0000FF" w:themeColor="hyperlink"/>
      <w:u w:val="single"/>
    </w:rPr>
  </w:style>
  <w:style w:type="character" w:customStyle="1" w:styleId="Heading1Char">
    <w:name w:val="Heading 1 Char"/>
    <w:basedOn w:val="DefaultParagraphFont"/>
    <w:link w:val="Heading1"/>
    <w:uiPriority w:val="9"/>
    <w:rsid w:val="009011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011E5"/>
    <w:pPr>
      <w:spacing w:before="100" w:beforeAutospacing="1" w:after="100" w:afterAutospacing="1"/>
    </w:pPr>
    <w:rPr>
      <w:sz w:val="24"/>
      <w:szCs w:val="24"/>
      <w:lang w:val="en-CA" w:eastAsia="en-CA"/>
    </w:rPr>
  </w:style>
  <w:style w:type="character" w:customStyle="1" w:styleId="Heading2Char">
    <w:name w:val="Heading 2 Char"/>
    <w:basedOn w:val="DefaultParagraphFont"/>
    <w:link w:val="Heading2"/>
    <w:uiPriority w:val="9"/>
    <w:rsid w:val="001D4F3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1D4F3E"/>
    <w:rPr>
      <w:rFonts w:asciiTheme="majorHAnsi" w:eastAsiaTheme="majorEastAsia" w:hAnsiTheme="majorHAnsi" w:cstheme="majorBidi"/>
      <w:b/>
      <w:bCs/>
      <w:i/>
      <w:iCs/>
      <w:color w:val="4F81BD" w:themeColor="accent1"/>
      <w:sz w:val="20"/>
      <w:szCs w:val="20"/>
      <w:lang w:val="en-GB"/>
    </w:rPr>
  </w:style>
  <w:style w:type="character" w:styleId="Strong">
    <w:name w:val="Strong"/>
    <w:basedOn w:val="DefaultParagraphFont"/>
    <w:uiPriority w:val="22"/>
    <w:qFormat/>
    <w:rsid w:val="001D4F3E"/>
    <w:rPr>
      <w:b/>
      <w:bCs/>
    </w:rPr>
  </w:style>
  <w:style w:type="character" w:styleId="Emphasis">
    <w:name w:val="Emphasis"/>
    <w:basedOn w:val="DefaultParagraphFont"/>
    <w:uiPriority w:val="20"/>
    <w:qFormat/>
    <w:rsid w:val="001D4F3E"/>
    <w:rPr>
      <w:i/>
      <w:iCs/>
    </w:rPr>
  </w:style>
  <w:style w:type="paragraph" w:styleId="ListParagraph">
    <w:name w:val="List Paragraph"/>
    <w:basedOn w:val="Normal"/>
    <w:uiPriority w:val="34"/>
    <w:qFormat/>
    <w:rsid w:val="006C752B"/>
    <w:pPr>
      <w:ind w:left="720"/>
      <w:contextualSpacing/>
    </w:pPr>
  </w:style>
  <w:style w:type="paragraph" w:styleId="BalloonText">
    <w:name w:val="Balloon Text"/>
    <w:basedOn w:val="Normal"/>
    <w:link w:val="BalloonTextChar"/>
    <w:uiPriority w:val="99"/>
    <w:semiHidden/>
    <w:unhideWhenUsed/>
    <w:rsid w:val="00002335"/>
    <w:rPr>
      <w:rFonts w:ascii="Tahoma" w:hAnsi="Tahoma" w:cs="Tahoma"/>
      <w:sz w:val="16"/>
      <w:szCs w:val="16"/>
    </w:rPr>
  </w:style>
  <w:style w:type="character" w:customStyle="1" w:styleId="BalloonTextChar">
    <w:name w:val="Balloon Text Char"/>
    <w:basedOn w:val="DefaultParagraphFont"/>
    <w:link w:val="BalloonText"/>
    <w:uiPriority w:val="99"/>
    <w:semiHidden/>
    <w:rsid w:val="00002335"/>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633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9011E5"/>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
    <w:unhideWhenUsed/>
    <w:qFormat/>
    <w:rsid w:val="001D4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F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7E2C"/>
    <w:rPr>
      <w:color w:val="0000FF" w:themeColor="hyperlink"/>
      <w:u w:val="single"/>
    </w:rPr>
  </w:style>
  <w:style w:type="character" w:customStyle="1" w:styleId="Heading1Char">
    <w:name w:val="Heading 1 Char"/>
    <w:basedOn w:val="DefaultParagraphFont"/>
    <w:link w:val="Heading1"/>
    <w:uiPriority w:val="9"/>
    <w:rsid w:val="009011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011E5"/>
    <w:pPr>
      <w:spacing w:before="100" w:beforeAutospacing="1" w:after="100" w:afterAutospacing="1"/>
    </w:pPr>
    <w:rPr>
      <w:sz w:val="24"/>
      <w:szCs w:val="24"/>
      <w:lang w:val="en-CA" w:eastAsia="en-CA"/>
    </w:rPr>
  </w:style>
  <w:style w:type="character" w:customStyle="1" w:styleId="Heading2Char">
    <w:name w:val="Heading 2 Char"/>
    <w:basedOn w:val="DefaultParagraphFont"/>
    <w:link w:val="Heading2"/>
    <w:uiPriority w:val="9"/>
    <w:rsid w:val="001D4F3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1D4F3E"/>
    <w:rPr>
      <w:rFonts w:asciiTheme="majorHAnsi" w:eastAsiaTheme="majorEastAsia" w:hAnsiTheme="majorHAnsi" w:cstheme="majorBidi"/>
      <w:b/>
      <w:bCs/>
      <w:i/>
      <w:iCs/>
      <w:color w:val="4F81BD" w:themeColor="accent1"/>
      <w:sz w:val="20"/>
      <w:szCs w:val="20"/>
      <w:lang w:val="en-GB"/>
    </w:rPr>
  </w:style>
  <w:style w:type="character" w:styleId="Strong">
    <w:name w:val="Strong"/>
    <w:basedOn w:val="DefaultParagraphFont"/>
    <w:uiPriority w:val="22"/>
    <w:qFormat/>
    <w:rsid w:val="001D4F3E"/>
    <w:rPr>
      <w:b/>
      <w:bCs/>
    </w:rPr>
  </w:style>
  <w:style w:type="character" w:styleId="Emphasis">
    <w:name w:val="Emphasis"/>
    <w:basedOn w:val="DefaultParagraphFont"/>
    <w:uiPriority w:val="20"/>
    <w:qFormat/>
    <w:rsid w:val="001D4F3E"/>
    <w:rPr>
      <w:i/>
      <w:iCs/>
    </w:rPr>
  </w:style>
  <w:style w:type="paragraph" w:styleId="ListParagraph">
    <w:name w:val="List Paragraph"/>
    <w:basedOn w:val="Normal"/>
    <w:uiPriority w:val="34"/>
    <w:qFormat/>
    <w:rsid w:val="006C752B"/>
    <w:pPr>
      <w:ind w:left="720"/>
      <w:contextualSpacing/>
    </w:pPr>
  </w:style>
  <w:style w:type="paragraph" w:styleId="BalloonText">
    <w:name w:val="Balloon Text"/>
    <w:basedOn w:val="Normal"/>
    <w:link w:val="BalloonTextChar"/>
    <w:uiPriority w:val="99"/>
    <w:semiHidden/>
    <w:unhideWhenUsed/>
    <w:rsid w:val="00002335"/>
    <w:rPr>
      <w:rFonts w:ascii="Tahoma" w:hAnsi="Tahoma" w:cs="Tahoma"/>
      <w:sz w:val="16"/>
      <w:szCs w:val="16"/>
    </w:rPr>
  </w:style>
  <w:style w:type="character" w:customStyle="1" w:styleId="BalloonTextChar">
    <w:name w:val="Balloon Text Char"/>
    <w:basedOn w:val="DefaultParagraphFont"/>
    <w:link w:val="BalloonText"/>
    <w:uiPriority w:val="99"/>
    <w:semiHidden/>
    <w:rsid w:val="00002335"/>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633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1928">
      <w:bodyDiv w:val="1"/>
      <w:marLeft w:val="0"/>
      <w:marRight w:val="0"/>
      <w:marTop w:val="0"/>
      <w:marBottom w:val="0"/>
      <w:divBdr>
        <w:top w:val="none" w:sz="0" w:space="0" w:color="auto"/>
        <w:left w:val="none" w:sz="0" w:space="0" w:color="auto"/>
        <w:bottom w:val="none" w:sz="0" w:space="0" w:color="auto"/>
        <w:right w:val="none" w:sz="0" w:space="0" w:color="auto"/>
      </w:divBdr>
      <w:divsChild>
        <w:div w:id="970745801">
          <w:marLeft w:val="0"/>
          <w:marRight w:val="0"/>
          <w:marTop w:val="0"/>
          <w:marBottom w:val="0"/>
          <w:divBdr>
            <w:top w:val="none" w:sz="0" w:space="0" w:color="auto"/>
            <w:left w:val="none" w:sz="0" w:space="0" w:color="auto"/>
            <w:bottom w:val="none" w:sz="0" w:space="0" w:color="auto"/>
            <w:right w:val="none" w:sz="0" w:space="0" w:color="auto"/>
          </w:divBdr>
          <w:divsChild>
            <w:div w:id="1864130895">
              <w:marLeft w:val="0"/>
              <w:marRight w:val="0"/>
              <w:marTop w:val="0"/>
              <w:marBottom w:val="0"/>
              <w:divBdr>
                <w:top w:val="none" w:sz="0" w:space="0" w:color="auto"/>
                <w:left w:val="none" w:sz="0" w:space="0" w:color="auto"/>
                <w:bottom w:val="none" w:sz="0" w:space="0" w:color="auto"/>
                <w:right w:val="none" w:sz="0" w:space="0" w:color="auto"/>
              </w:divBdr>
              <w:divsChild>
                <w:div w:id="1749182274">
                  <w:marLeft w:val="0"/>
                  <w:marRight w:val="0"/>
                  <w:marTop w:val="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67461239">
                          <w:marLeft w:val="0"/>
                          <w:marRight w:val="0"/>
                          <w:marTop w:val="0"/>
                          <w:marBottom w:val="0"/>
                          <w:divBdr>
                            <w:top w:val="none" w:sz="0" w:space="0" w:color="auto"/>
                            <w:left w:val="none" w:sz="0" w:space="0" w:color="auto"/>
                            <w:bottom w:val="none" w:sz="0" w:space="0" w:color="auto"/>
                            <w:right w:val="none" w:sz="0" w:space="0" w:color="auto"/>
                          </w:divBdr>
                          <w:divsChild>
                            <w:div w:id="62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
    <w:div w:id="20534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a/search?q=fear&amp;hl=en&amp;rls=com.microsoft:en-ca:IE-SearchBox&amp;tbm=isch&amp;tbo=u&amp;source=univ&amp;sa=X&amp;ei=SzcxUZ-dB6nQ2QWI74GABg&amp;ved=0CFwQsAQ&amp;biw=1311&amp;bih=564" TargetMode="External"/><Relationship Id="rId18" Type="http://schemas.openxmlformats.org/officeDocument/2006/relationships/hyperlink" Target="http://youtu.be/QCzOK6p1sUo"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taming.com/archive7.html" TargetMode="External"/><Relationship Id="rId17" Type="http://schemas.openxmlformats.org/officeDocument/2006/relationships/hyperlink" Target="http://www.google.ca/search?q=fear&amp;hl=en&amp;rls=com.microsoft:en-ca:IE-SearchBox&amp;tbm=isch&amp;tbo=u&amp;source=univ&amp;sa=X&amp;ei=SzcxUZ-dB6nQ2QWI74GABg&amp;ved=0CFwQsAQ&amp;biw=1311&amp;bih=564" TargetMode="External"/><Relationship Id="rId2" Type="http://schemas.openxmlformats.org/officeDocument/2006/relationships/styles" Target="styles.xml"/><Relationship Id="rId16" Type="http://schemas.openxmlformats.org/officeDocument/2006/relationships/hyperlink" Target="http://talonsjenna.edublogs.org/" TargetMode="External"/><Relationship Id="rId20" Type="http://schemas.openxmlformats.org/officeDocument/2006/relationships/hyperlink" Target="http://www.writeexpress.com/descriptive-essa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talonsjenna.edublogs.org/2011/05/11/recipe-for-defeating-fear/" TargetMode="External"/><Relationship Id="rId23" Type="http://schemas.openxmlformats.org/officeDocument/2006/relationships/theme" Target="theme/theme1.xml"/><Relationship Id="rId10" Type="http://schemas.openxmlformats.org/officeDocument/2006/relationships/hyperlink" Target="https://voki.com/classroom/login_status.php" TargetMode="External"/><Relationship Id="rId19" Type="http://schemas.openxmlformats.org/officeDocument/2006/relationships/hyperlink" Target="https://voki.com/classroom/login_status.php" TargetMode="External"/><Relationship Id="rId4" Type="http://schemas.openxmlformats.org/officeDocument/2006/relationships/settings" Target="settings.xml"/><Relationship Id="rId9" Type="http://schemas.openxmlformats.org/officeDocument/2006/relationships/hyperlink" Target="https://voki.com/classroom/login_status.php" TargetMode="External"/><Relationship Id="rId14" Type="http://schemas.openxmlformats.org/officeDocument/2006/relationships/hyperlink" Target="http://www.psychologytoday.com/articles/200305/why-we-fear-the-unknow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mobilef</cp:lastModifiedBy>
  <cp:revision>9</cp:revision>
  <dcterms:created xsi:type="dcterms:W3CDTF">2013-03-09T20:08:00Z</dcterms:created>
  <dcterms:modified xsi:type="dcterms:W3CDTF">2013-03-10T21:55:00Z</dcterms:modified>
</cp:coreProperties>
</file>